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408F75" w14:textId="6370D3E4" w:rsidR="00A970FF" w:rsidRPr="002E1AE8" w:rsidRDefault="00A970FF" w:rsidP="002E1AE8">
      <w:pPr>
        <w:widowControl w:val="0"/>
        <w:autoSpaceDE w:val="0"/>
        <w:autoSpaceDN w:val="0"/>
        <w:adjustRightInd w:val="0"/>
        <w:jc w:val="center"/>
        <w:rPr>
          <w:rFonts w:cstheme="minorHAnsi"/>
          <w:b/>
          <w:bCs/>
          <w:color w:val="000000"/>
          <w:sz w:val="32"/>
          <w:szCs w:val="32"/>
        </w:rPr>
      </w:pPr>
      <w:r w:rsidRPr="002E766C">
        <w:rPr>
          <w:rFonts w:cstheme="minorHAnsi"/>
          <w:b/>
          <w:bCs/>
          <w:color w:val="000000"/>
          <w:sz w:val="32"/>
          <w:szCs w:val="32"/>
        </w:rPr>
        <w:t>Union Park District Council</w:t>
      </w:r>
    </w:p>
    <w:p w14:paraId="73CC3652" w14:textId="4E40EE0E" w:rsidR="00A970FF" w:rsidRPr="002F15FC" w:rsidRDefault="00387461" w:rsidP="00A970FF">
      <w:pPr>
        <w:widowControl w:val="0"/>
        <w:autoSpaceDE w:val="0"/>
        <w:autoSpaceDN w:val="0"/>
        <w:adjustRightInd w:val="0"/>
        <w:jc w:val="center"/>
        <w:rPr>
          <w:rFonts w:cstheme="minorHAnsi"/>
          <w:b/>
          <w:bCs/>
          <w:color w:val="000000"/>
        </w:rPr>
      </w:pPr>
      <w:r>
        <w:rPr>
          <w:rFonts w:cstheme="minorHAnsi"/>
          <w:b/>
          <w:bCs/>
          <w:color w:val="000000"/>
        </w:rPr>
        <w:t>MINUTES</w:t>
      </w:r>
      <w:r w:rsidR="00A970FF">
        <w:rPr>
          <w:rFonts w:cstheme="minorHAnsi"/>
          <w:b/>
          <w:bCs/>
          <w:color w:val="000000"/>
        </w:rPr>
        <w:t xml:space="preserve"> / </w:t>
      </w:r>
      <w:r w:rsidR="00A970FF" w:rsidRPr="002F15FC">
        <w:rPr>
          <w:rFonts w:cstheme="minorHAnsi"/>
          <w:b/>
          <w:bCs/>
          <w:color w:val="000000"/>
        </w:rPr>
        <w:t>Committee on Land Use and Economic Development</w:t>
      </w:r>
    </w:p>
    <w:p w14:paraId="7C4CD82E" w14:textId="1E0E2EDB" w:rsidR="00A970FF" w:rsidRPr="00EE34C1" w:rsidRDefault="00A970FF" w:rsidP="00A970FF">
      <w:pPr>
        <w:widowControl w:val="0"/>
        <w:autoSpaceDE w:val="0"/>
        <w:autoSpaceDN w:val="0"/>
        <w:adjustRightInd w:val="0"/>
        <w:jc w:val="center"/>
        <w:rPr>
          <w:rFonts w:cstheme="minorHAnsi"/>
          <w:b/>
          <w:bCs/>
          <w:i/>
          <w:color w:val="000000"/>
        </w:rPr>
      </w:pPr>
      <w:r>
        <w:rPr>
          <w:rFonts w:cstheme="minorHAnsi"/>
          <w:b/>
          <w:bCs/>
          <w:color w:val="000000"/>
        </w:rPr>
        <w:t xml:space="preserve">Monday, </w:t>
      </w:r>
      <w:r w:rsidR="00213B56">
        <w:rPr>
          <w:rFonts w:cstheme="minorHAnsi"/>
          <w:b/>
          <w:bCs/>
          <w:color w:val="000000"/>
        </w:rPr>
        <w:t>June 17,</w:t>
      </w:r>
      <w:r w:rsidR="0016343E">
        <w:rPr>
          <w:rFonts w:cstheme="minorHAnsi"/>
          <w:b/>
          <w:bCs/>
          <w:color w:val="000000"/>
        </w:rPr>
        <w:t xml:space="preserve"> </w:t>
      </w:r>
      <w:r w:rsidR="0038701F">
        <w:rPr>
          <w:rFonts w:cstheme="minorHAnsi"/>
          <w:b/>
          <w:bCs/>
          <w:color w:val="000000"/>
        </w:rPr>
        <w:t>2024</w:t>
      </w:r>
      <w:r w:rsidRPr="002F15FC">
        <w:rPr>
          <w:rFonts w:cstheme="minorHAnsi"/>
          <w:b/>
          <w:bCs/>
          <w:color w:val="000000"/>
        </w:rPr>
        <w:t xml:space="preserve"> 6:30–</w:t>
      </w:r>
      <w:r>
        <w:rPr>
          <w:rFonts w:cstheme="minorHAnsi"/>
          <w:b/>
          <w:bCs/>
          <w:color w:val="000000"/>
        </w:rPr>
        <w:t>8:30</w:t>
      </w:r>
      <w:r w:rsidRPr="002F15FC">
        <w:rPr>
          <w:rFonts w:cstheme="minorHAnsi"/>
          <w:b/>
          <w:bCs/>
          <w:color w:val="000000"/>
        </w:rPr>
        <w:t xml:space="preserve"> p.m.</w:t>
      </w:r>
    </w:p>
    <w:p w14:paraId="5DF5F272" w14:textId="3D5F23E1" w:rsidR="00A970FF" w:rsidRPr="006E61FC" w:rsidRDefault="00A970FF" w:rsidP="00A970FF">
      <w:pPr>
        <w:widowControl w:val="0"/>
        <w:autoSpaceDE w:val="0"/>
        <w:autoSpaceDN w:val="0"/>
        <w:adjustRightInd w:val="0"/>
        <w:jc w:val="center"/>
        <w:rPr>
          <w:rFonts w:cstheme="minorHAnsi"/>
          <w:bCs/>
          <w:color w:val="000000"/>
          <w:sz w:val="22"/>
          <w:szCs w:val="22"/>
        </w:rPr>
      </w:pPr>
      <w:r>
        <w:rPr>
          <w:rFonts w:cstheme="minorHAnsi"/>
          <w:bCs/>
          <w:i/>
          <w:color w:val="000000"/>
          <w:sz w:val="22"/>
          <w:szCs w:val="22"/>
        </w:rPr>
        <w:t>Zoom Meeting</w:t>
      </w:r>
      <w:r w:rsidR="006A0688">
        <w:rPr>
          <w:rFonts w:cstheme="minorHAnsi"/>
          <w:bCs/>
          <w:i/>
          <w:color w:val="000000"/>
          <w:sz w:val="22"/>
          <w:szCs w:val="22"/>
        </w:rPr>
        <w:br/>
      </w:r>
    </w:p>
    <w:p w14:paraId="3F62F8A6" w14:textId="2B610801" w:rsidR="00A970FF" w:rsidRDefault="00A970FF" w:rsidP="00A970FF">
      <w:pPr>
        <w:widowControl w:val="0"/>
        <w:autoSpaceDE w:val="0"/>
        <w:autoSpaceDN w:val="0"/>
        <w:adjustRightInd w:val="0"/>
        <w:jc w:val="center"/>
        <w:rPr>
          <w:rFonts w:cstheme="minorHAnsi"/>
          <w:b/>
          <w:bCs/>
          <w:i/>
          <w:color w:val="000000"/>
          <w:sz w:val="22"/>
          <w:szCs w:val="22"/>
        </w:rPr>
      </w:pPr>
      <w:r w:rsidRPr="00EE34C1">
        <w:rPr>
          <w:rFonts w:cstheme="minorHAnsi"/>
          <w:b/>
          <w:bCs/>
          <w:i/>
          <w:color w:val="000000"/>
          <w:sz w:val="22"/>
          <w:szCs w:val="22"/>
        </w:rPr>
        <w:t>Co-</w:t>
      </w:r>
      <w:r>
        <w:rPr>
          <w:rFonts w:cstheme="minorHAnsi"/>
          <w:b/>
          <w:bCs/>
          <w:i/>
          <w:color w:val="000000"/>
          <w:sz w:val="22"/>
          <w:szCs w:val="22"/>
        </w:rPr>
        <w:t>chairs: Dean Cummings</w:t>
      </w:r>
      <w:r w:rsidR="00351081">
        <w:rPr>
          <w:rFonts w:cstheme="minorHAnsi"/>
          <w:b/>
          <w:bCs/>
          <w:i/>
          <w:color w:val="000000"/>
          <w:sz w:val="22"/>
          <w:szCs w:val="22"/>
        </w:rPr>
        <w:t xml:space="preserve"> and Mark Morrow</w:t>
      </w:r>
    </w:p>
    <w:p w14:paraId="4B70D7F9" w14:textId="431A4286" w:rsidR="00387461" w:rsidRPr="00CB6514" w:rsidRDefault="00387461" w:rsidP="00A970FF">
      <w:pPr>
        <w:widowControl w:val="0"/>
        <w:autoSpaceDE w:val="0"/>
        <w:autoSpaceDN w:val="0"/>
        <w:adjustRightInd w:val="0"/>
        <w:jc w:val="center"/>
        <w:rPr>
          <w:rFonts w:cstheme="minorHAnsi"/>
          <w:b/>
          <w:bCs/>
          <w:iCs/>
          <w:color w:val="000000" w:themeColor="text1"/>
          <w:sz w:val="22"/>
          <w:szCs w:val="22"/>
        </w:rPr>
      </w:pPr>
    </w:p>
    <w:p w14:paraId="6F39325A" w14:textId="77777777" w:rsidR="00387461" w:rsidRPr="00805849" w:rsidRDefault="00387461" w:rsidP="00387461">
      <w:pPr>
        <w:widowControl w:val="0"/>
        <w:autoSpaceDE w:val="0"/>
        <w:autoSpaceDN w:val="0"/>
        <w:adjustRightInd w:val="0"/>
        <w:ind w:left="720"/>
        <w:rPr>
          <w:bCs/>
          <w:color w:val="000000" w:themeColor="text1"/>
          <w:sz w:val="22"/>
          <w:szCs w:val="22"/>
        </w:rPr>
      </w:pPr>
      <w:r w:rsidRPr="00805849">
        <w:rPr>
          <w:b/>
          <w:color w:val="000000" w:themeColor="text1"/>
          <w:sz w:val="22"/>
          <w:szCs w:val="22"/>
        </w:rPr>
        <w:t xml:space="preserve">Committee meeting minutes submitted by: </w:t>
      </w:r>
      <w:r w:rsidRPr="00805849">
        <w:rPr>
          <w:bCs/>
          <w:color w:val="000000" w:themeColor="text1"/>
          <w:sz w:val="22"/>
          <w:szCs w:val="22"/>
        </w:rPr>
        <w:t>Mark Morrow</w:t>
      </w:r>
    </w:p>
    <w:p w14:paraId="26623DEB" w14:textId="77777777" w:rsidR="00CB6514" w:rsidRPr="00805849" w:rsidRDefault="00CB6514" w:rsidP="00CB6514">
      <w:pPr>
        <w:ind w:left="720"/>
        <w:rPr>
          <w:b/>
          <w:bCs/>
          <w:color w:val="000000" w:themeColor="text1"/>
          <w:sz w:val="22"/>
          <w:szCs w:val="22"/>
        </w:rPr>
      </w:pPr>
    </w:p>
    <w:p w14:paraId="4AF060BA" w14:textId="336434D4" w:rsidR="00CB6514" w:rsidRDefault="00CB6514" w:rsidP="006D0A51">
      <w:pPr>
        <w:ind w:left="720"/>
        <w:rPr>
          <w:color w:val="000000" w:themeColor="text1"/>
          <w:sz w:val="22"/>
          <w:szCs w:val="22"/>
        </w:rPr>
      </w:pPr>
      <w:r w:rsidRPr="00805849">
        <w:rPr>
          <w:b/>
          <w:bCs/>
          <w:color w:val="000000" w:themeColor="text1"/>
          <w:sz w:val="22"/>
          <w:szCs w:val="22"/>
        </w:rPr>
        <w:t>Committee members present: </w:t>
      </w:r>
      <w:r w:rsidR="0025161F" w:rsidRPr="00805849">
        <w:rPr>
          <w:color w:val="000000" w:themeColor="text1"/>
          <w:sz w:val="22"/>
          <w:szCs w:val="22"/>
        </w:rPr>
        <w:t xml:space="preserve"> </w:t>
      </w:r>
      <w:r w:rsidR="000B0193">
        <w:rPr>
          <w:color w:val="000000" w:themeColor="text1"/>
          <w:sz w:val="22"/>
          <w:szCs w:val="22"/>
        </w:rPr>
        <w:t>S</w:t>
      </w:r>
      <w:r w:rsidR="0096613D" w:rsidRPr="0096613D">
        <w:rPr>
          <w:color w:val="000000" w:themeColor="text1"/>
          <w:sz w:val="22"/>
          <w:szCs w:val="22"/>
        </w:rPr>
        <w:t xml:space="preserve">cott Berger, </w:t>
      </w:r>
      <w:r w:rsidR="00C3405F">
        <w:rPr>
          <w:color w:val="000000" w:themeColor="text1"/>
          <w:sz w:val="22"/>
          <w:szCs w:val="22"/>
        </w:rPr>
        <w:t xml:space="preserve">KC Cox, </w:t>
      </w:r>
      <w:r w:rsidR="0096613D" w:rsidRPr="0096613D">
        <w:rPr>
          <w:color w:val="000000" w:themeColor="text1"/>
          <w:sz w:val="22"/>
          <w:szCs w:val="22"/>
        </w:rPr>
        <w:t xml:space="preserve">Dean Cummings, Jim Marti, Mark Morrow, </w:t>
      </w:r>
      <w:r w:rsidR="00213B56">
        <w:rPr>
          <w:color w:val="000000" w:themeColor="text1"/>
          <w:sz w:val="22"/>
          <w:szCs w:val="22"/>
        </w:rPr>
        <w:t xml:space="preserve">Lisa Nelson, </w:t>
      </w:r>
      <w:r w:rsidR="0096613D" w:rsidRPr="0096613D">
        <w:rPr>
          <w:color w:val="000000" w:themeColor="text1"/>
          <w:sz w:val="22"/>
          <w:szCs w:val="22"/>
        </w:rPr>
        <w:t xml:space="preserve">Kelly Vinson-Taylor, </w:t>
      </w:r>
      <w:r w:rsidR="0096613D">
        <w:rPr>
          <w:color w:val="000000" w:themeColor="text1"/>
          <w:sz w:val="22"/>
          <w:szCs w:val="22"/>
        </w:rPr>
        <w:t xml:space="preserve">Paul Toman, </w:t>
      </w:r>
      <w:r w:rsidR="0096613D" w:rsidRPr="0096613D">
        <w:rPr>
          <w:color w:val="000000" w:themeColor="text1"/>
          <w:sz w:val="22"/>
          <w:szCs w:val="22"/>
        </w:rPr>
        <w:t>Austin Wu</w:t>
      </w:r>
    </w:p>
    <w:p w14:paraId="37DC7B10" w14:textId="3C0C1664" w:rsidR="00CB6514" w:rsidRPr="00805849" w:rsidRDefault="00CB6514" w:rsidP="00CB6514">
      <w:pPr>
        <w:ind w:left="720"/>
        <w:rPr>
          <w:color w:val="000000" w:themeColor="text1"/>
          <w:sz w:val="22"/>
          <w:szCs w:val="22"/>
        </w:rPr>
      </w:pPr>
      <w:r w:rsidRPr="00805849">
        <w:rPr>
          <w:color w:val="000000" w:themeColor="text1"/>
          <w:sz w:val="22"/>
          <w:szCs w:val="22"/>
        </w:rPr>
        <w:br/>
      </w:r>
      <w:r w:rsidRPr="00805849">
        <w:rPr>
          <w:b/>
          <w:bCs/>
          <w:color w:val="000000" w:themeColor="text1"/>
          <w:sz w:val="22"/>
          <w:szCs w:val="22"/>
        </w:rPr>
        <w:t>Staff present:</w:t>
      </w:r>
      <w:r w:rsidRPr="00805849">
        <w:rPr>
          <w:rStyle w:val="apple-converted-space"/>
          <w:color w:val="000000" w:themeColor="text1"/>
          <w:sz w:val="22"/>
          <w:szCs w:val="22"/>
        </w:rPr>
        <w:t> </w:t>
      </w:r>
      <w:r w:rsidRPr="00805849">
        <w:rPr>
          <w:color w:val="000000" w:themeColor="text1"/>
          <w:sz w:val="22"/>
          <w:szCs w:val="22"/>
        </w:rPr>
        <w:t>Leah Timberlake</w:t>
      </w:r>
      <w:r w:rsidR="00002B7B" w:rsidRPr="00805849">
        <w:rPr>
          <w:color w:val="000000" w:themeColor="text1"/>
          <w:sz w:val="22"/>
          <w:szCs w:val="22"/>
        </w:rPr>
        <w:t xml:space="preserve"> Sullivan</w:t>
      </w:r>
      <w:r w:rsidR="00EC70FF">
        <w:rPr>
          <w:color w:val="000000" w:themeColor="text1"/>
          <w:sz w:val="22"/>
          <w:szCs w:val="22"/>
        </w:rPr>
        <w:t xml:space="preserve">, </w:t>
      </w:r>
      <w:r w:rsidR="00D541A5">
        <w:rPr>
          <w:rFonts w:eastAsia="MS Mincho"/>
          <w:bCs/>
          <w:color w:val="000000"/>
          <w:sz w:val="22"/>
          <w:szCs w:val="22"/>
        </w:rPr>
        <w:t xml:space="preserve">Finnian Falvey, </w:t>
      </w:r>
      <w:r w:rsidR="00EC70FF">
        <w:rPr>
          <w:color w:val="000000" w:themeColor="text1"/>
          <w:sz w:val="22"/>
          <w:szCs w:val="22"/>
        </w:rPr>
        <w:t>Caroline Fitzpatrick</w:t>
      </w:r>
    </w:p>
    <w:p w14:paraId="7745C2C6" w14:textId="77777777" w:rsidR="00351081" w:rsidRPr="00805849" w:rsidRDefault="00351081" w:rsidP="00CB6514">
      <w:pPr>
        <w:ind w:left="720"/>
        <w:rPr>
          <w:color w:val="000000" w:themeColor="text1"/>
          <w:sz w:val="22"/>
          <w:szCs w:val="22"/>
        </w:rPr>
      </w:pPr>
    </w:p>
    <w:p w14:paraId="5E1CDCFA" w14:textId="1D23F7DF" w:rsidR="000B0193" w:rsidRDefault="00351081" w:rsidP="00725532">
      <w:pPr>
        <w:pStyle w:val="ListParagraph"/>
        <w:widowControl w:val="0"/>
        <w:tabs>
          <w:tab w:val="left" w:pos="220"/>
          <w:tab w:val="left" w:pos="720"/>
        </w:tabs>
        <w:autoSpaceDE w:val="0"/>
        <w:autoSpaceDN w:val="0"/>
        <w:adjustRightInd w:val="0"/>
        <w:ind w:right="1080"/>
        <w:rPr>
          <w:rFonts w:ascii="Times New Roman" w:hAnsi="Times New Roman" w:cs="Times New Roman"/>
          <w:color w:val="000000" w:themeColor="text1"/>
          <w:sz w:val="22"/>
          <w:szCs w:val="22"/>
        </w:rPr>
      </w:pPr>
      <w:r w:rsidRPr="00805849">
        <w:rPr>
          <w:rFonts w:ascii="Times New Roman" w:hAnsi="Times New Roman" w:cs="Times New Roman"/>
          <w:b/>
          <w:bCs/>
          <w:color w:val="000000" w:themeColor="text1"/>
          <w:sz w:val="22"/>
          <w:szCs w:val="22"/>
        </w:rPr>
        <w:t>Guests:</w:t>
      </w:r>
      <w:r w:rsidRPr="00805849">
        <w:rPr>
          <w:rFonts w:ascii="Times New Roman" w:hAnsi="Times New Roman" w:cs="Times New Roman"/>
          <w:color w:val="000000" w:themeColor="text1"/>
          <w:sz w:val="22"/>
          <w:szCs w:val="22"/>
        </w:rPr>
        <w:t xml:space="preserve"> </w:t>
      </w:r>
      <w:r w:rsidR="00213B56" w:rsidRPr="00805849">
        <w:rPr>
          <w:rFonts w:ascii="Times New Roman" w:hAnsi="Times New Roman" w:cs="Times New Roman"/>
          <w:color w:val="000000" w:themeColor="text1"/>
          <w:sz w:val="22"/>
          <w:szCs w:val="22"/>
        </w:rPr>
        <w:t>Mike Hahm (United Village</w:t>
      </w:r>
      <w:r w:rsidR="00213B56">
        <w:rPr>
          <w:rFonts w:ascii="Times New Roman" w:hAnsi="Times New Roman" w:cs="Times New Roman"/>
          <w:color w:val="000000" w:themeColor="text1"/>
          <w:sz w:val="22"/>
          <w:szCs w:val="22"/>
        </w:rPr>
        <w:t>)</w:t>
      </w:r>
    </w:p>
    <w:p w14:paraId="676026C0" w14:textId="69042DDF" w:rsidR="00FF17DE" w:rsidRPr="00805849" w:rsidRDefault="00FF17DE" w:rsidP="00FF17DE">
      <w:pPr>
        <w:pStyle w:val="NormalWeb"/>
        <w:spacing w:before="0" w:beforeAutospacing="0" w:after="0" w:afterAutospacing="0"/>
        <w:ind w:left="720"/>
        <w:textAlignment w:val="baseline"/>
        <w:rPr>
          <w:color w:val="000000" w:themeColor="text1"/>
          <w:sz w:val="22"/>
          <w:szCs w:val="22"/>
        </w:rPr>
      </w:pPr>
    </w:p>
    <w:p w14:paraId="1DA62F03" w14:textId="4AC9A6F6" w:rsidR="00B03438" w:rsidRPr="00805849" w:rsidRDefault="00351081" w:rsidP="00FF17DE">
      <w:pPr>
        <w:ind w:left="720"/>
        <w:rPr>
          <w:color w:val="000000" w:themeColor="text1"/>
          <w:sz w:val="22"/>
          <w:szCs w:val="22"/>
        </w:rPr>
      </w:pPr>
      <w:r w:rsidRPr="00805849">
        <w:rPr>
          <w:b/>
          <w:bCs/>
          <w:color w:val="000000" w:themeColor="text1"/>
          <w:sz w:val="22"/>
          <w:szCs w:val="22"/>
        </w:rPr>
        <w:t>Media:</w:t>
      </w:r>
      <w:r w:rsidRPr="00805849">
        <w:rPr>
          <w:color w:val="000000" w:themeColor="text1"/>
          <w:sz w:val="22"/>
          <w:szCs w:val="22"/>
        </w:rPr>
        <w:t xml:space="preserve"> </w:t>
      </w:r>
      <w:r w:rsidR="00213B56" w:rsidRPr="00805849">
        <w:rPr>
          <w:color w:val="000000" w:themeColor="text1"/>
          <w:sz w:val="22"/>
          <w:szCs w:val="22"/>
        </w:rPr>
        <w:t>Jane McClure</w:t>
      </w:r>
    </w:p>
    <w:p w14:paraId="359EEB4B" w14:textId="77777777" w:rsidR="00655D95" w:rsidRPr="00805849" w:rsidRDefault="00655D95" w:rsidP="00D30DCC">
      <w:pPr>
        <w:widowControl w:val="0"/>
        <w:autoSpaceDE w:val="0"/>
        <w:autoSpaceDN w:val="0"/>
        <w:adjustRightInd w:val="0"/>
        <w:rPr>
          <w:b/>
          <w:color w:val="000000"/>
          <w:sz w:val="22"/>
          <w:szCs w:val="22"/>
        </w:rPr>
      </w:pPr>
    </w:p>
    <w:p w14:paraId="11465359" w14:textId="77777777" w:rsidR="00101961" w:rsidRPr="00805849" w:rsidRDefault="00101961" w:rsidP="00D30DCC">
      <w:pPr>
        <w:widowControl w:val="0"/>
        <w:autoSpaceDE w:val="0"/>
        <w:autoSpaceDN w:val="0"/>
        <w:adjustRightInd w:val="0"/>
        <w:rPr>
          <w:b/>
          <w:color w:val="000000"/>
          <w:sz w:val="22"/>
          <w:szCs w:val="22"/>
        </w:rPr>
      </w:pPr>
    </w:p>
    <w:p w14:paraId="10793940" w14:textId="37070350" w:rsidR="00387461" w:rsidRPr="00805849" w:rsidRDefault="00A970FF" w:rsidP="006D0A51">
      <w:pPr>
        <w:pStyle w:val="ListParagraph"/>
        <w:widowControl w:val="0"/>
        <w:numPr>
          <w:ilvl w:val="0"/>
          <w:numId w:val="1"/>
        </w:numPr>
        <w:autoSpaceDE w:val="0"/>
        <w:autoSpaceDN w:val="0"/>
        <w:adjustRightInd w:val="0"/>
        <w:rPr>
          <w:rFonts w:ascii="Times New Roman" w:hAnsi="Times New Roman" w:cs="Times New Roman"/>
          <w:color w:val="000000"/>
          <w:sz w:val="22"/>
          <w:szCs w:val="22"/>
        </w:rPr>
      </w:pPr>
      <w:r w:rsidRPr="00805849">
        <w:rPr>
          <w:rFonts w:ascii="Times New Roman" w:hAnsi="Times New Roman" w:cs="Times New Roman"/>
          <w:b/>
          <w:color w:val="000000"/>
          <w:sz w:val="22"/>
          <w:szCs w:val="22"/>
        </w:rPr>
        <w:t>Welcome and Introductions; Consent Agend</w:t>
      </w:r>
      <w:r w:rsidR="00387461" w:rsidRPr="00805849">
        <w:rPr>
          <w:rFonts w:ascii="Times New Roman" w:hAnsi="Times New Roman" w:cs="Times New Roman"/>
          <w:b/>
          <w:color w:val="000000"/>
          <w:sz w:val="22"/>
          <w:szCs w:val="22"/>
        </w:rPr>
        <w:t>a</w:t>
      </w:r>
    </w:p>
    <w:p w14:paraId="3B0B91C4" w14:textId="4DE9AB65" w:rsidR="00351081" w:rsidRPr="00805849" w:rsidRDefault="00213B56" w:rsidP="00BD1BD5">
      <w:pPr>
        <w:pStyle w:val="ListParagraph"/>
        <w:widowControl w:val="0"/>
        <w:autoSpaceDE w:val="0"/>
        <w:autoSpaceDN w:val="0"/>
        <w:adjustRightInd w:val="0"/>
        <w:rPr>
          <w:rFonts w:ascii="Times New Roman" w:hAnsi="Times New Roman" w:cs="Times New Roman"/>
          <w:color w:val="000000"/>
          <w:sz w:val="22"/>
          <w:szCs w:val="22"/>
        </w:rPr>
      </w:pPr>
      <w:r>
        <w:rPr>
          <w:rFonts w:ascii="Times New Roman" w:hAnsi="Times New Roman" w:cs="Times New Roman"/>
          <w:color w:val="000000"/>
          <w:sz w:val="22"/>
          <w:szCs w:val="22"/>
        </w:rPr>
        <w:t>Mark Morrow</w:t>
      </w:r>
      <w:r w:rsidR="0016343E" w:rsidRPr="00805849">
        <w:rPr>
          <w:rFonts w:ascii="Times New Roman" w:hAnsi="Times New Roman" w:cs="Times New Roman"/>
          <w:color w:val="000000"/>
          <w:sz w:val="22"/>
          <w:szCs w:val="22"/>
        </w:rPr>
        <w:t>,</w:t>
      </w:r>
      <w:r w:rsidR="00351081" w:rsidRPr="00805849">
        <w:rPr>
          <w:rFonts w:ascii="Times New Roman" w:hAnsi="Times New Roman" w:cs="Times New Roman"/>
          <w:color w:val="000000"/>
          <w:sz w:val="22"/>
          <w:szCs w:val="22"/>
        </w:rPr>
        <w:t xml:space="preserve"> </w:t>
      </w:r>
      <w:r w:rsidR="00351081" w:rsidRPr="00805849">
        <w:rPr>
          <w:rFonts w:ascii="Times New Roman" w:eastAsia="Times New Roman" w:hAnsi="Times New Roman" w:cs="Times New Roman"/>
          <w:color w:val="222222"/>
          <w:sz w:val="22"/>
          <w:szCs w:val="22"/>
        </w:rPr>
        <w:t xml:space="preserve">co-chair of the Union Park District Council (UPDC) Committee on Land Use and Economic Development (CLUED), </w:t>
      </w:r>
      <w:r w:rsidR="00351081" w:rsidRPr="00805849">
        <w:rPr>
          <w:rFonts w:ascii="Times New Roman" w:hAnsi="Times New Roman" w:cs="Times New Roman"/>
          <w:color w:val="000000"/>
          <w:sz w:val="22"/>
          <w:szCs w:val="22"/>
        </w:rPr>
        <w:t xml:space="preserve">welcomed </w:t>
      </w:r>
      <w:r w:rsidR="0038701F" w:rsidRPr="00805849">
        <w:rPr>
          <w:rFonts w:ascii="Times New Roman" w:hAnsi="Times New Roman" w:cs="Times New Roman"/>
          <w:color w:val="000000"/>
          <w:sz w:val="22"/>
          <w:szCs w:val="22"/>
        </w:rPr>
        <w:t xml:space="preserve">committee members and </w:t>
      </w:r>
      <w:r w:rsidR="00351081" w:rsidRPr="00805849">
        <w:rPr>
          <w:rFonts w:ascii="Times New Roman" w:hAnsi="Times New Roman" w:cs="Times New Roman"/>
          <w:color w:val="000000"/>
          <w:sz w:val="22"/>
          <w:szCs w:val="22"/>
        </w:rPr>
        <w:t>members of the community</w:t>
      </w:r>
      <w:r w:rsidR="00BD1BD5" w:rsidRPr="00805849">
        <w:rPr>
          <w:rFonts w:ascii="Times New Roman" w:hAnsi="Times New Roman" w:cs="Times New Roman"/>
          <w:color w:val="000000"/>
          <w:sz w:val="22"/>
          <w:szCs w:val="22"/>
        </w:rPr>
        <w:t xml:space="preserve">. </w:t>
      </w:r>
      <w:r>
        <w:rPr>
          <w:rFonts w:ascii="Times New Roman" w:hAnsi="Times New Roman" w:cs="Times New Roman"/>
          <w:color w:val="000000"/>
          <w:sz w:val="22"/>
          <w:szCs w:val="22"/>
        </w:rPr>
        <w:t xml:space="preserve">The June 17, 2024 </w:t>
      </w:r>
      <w:r w:rsidR="00351081" w:rsidRPr="00805849">
        <w:rPr>
          <w:rFonts w:ascii="Times New Roman" w:hAnsi="Times New Roman" w:cs="Times New Roman"/>
          <w:color w:val="000000"/>
          <w:sz w:val="22"/>
          <w:szCs w:val="22"/>
        </w:rPr>
        <w:t xml:space="preserve">meeting agenda and the </w:t>
      </w:r>
      <w:r>
        <w:rPr>
          <w:rFonts w:ascii="Times New Roman" w:hAnsi="Times New Roman" w:cs="Times New Roman"/>
          <w:color w:val="000000"/>
          <w:sz w:val="22"/>
          <w:szCs w:val="22"/>
        </w:rPr>
        <w:t>May 20, 2024</w:t>
      </w:r>
      <w:r w:rsidR="0016343E" w:rsidRPr="00805849">
        <w:rPr>
          <w:rFonts w:ascii="Times New Roman" w:hAnsi="Times New Roman" w:cs="Times New Roman"/>
          <w:color w:val="000000"/>
          <w:sz w:val="22"/>
          <w:szCs w:val="22"/>
        </w:rPr>
        <w:t xml:space="preserve"> </w:t>
      </w:r>
      <w:r w:rsidR="00351081" w:rsidRPr="00805849">
        <w:rPr>
          <w:rFonts w:ascii="Times New Roman" w:hAnsi="Times New Roman" w:cs="Times New Roman"/>
          <w:color w:val="000000"/>
          <w:sz w:val="22"/>
          <w:szCs w:val="22"/>
        </w:rPr>
        <w:t xml:space="preserve">meeting minutes were approved. </w:t>
      </w:r>
    </w:p>
    <w:p w14:paraId="2EE14A66" w14:textId="77777777" w:rsidR="00EF759C" w:rsidRPr="00805849" w:rsidRDefault="00EF759C" w:rsidP="0038701F">
      <w:pPr>
        <w:widowControl w:val="0"/>
        <w:tabs>
          <w:tab w:val="left" w:pos="220"/>
          <w:tab w:val="left" w:pos="720"/>
        </w:tabs>
        <w:autoSpaceDE w:val="0"/>
        <w:autoSpaceDN w:val="0"/>
        <w:adjustRightInd w:val="0"/>
        <w:ind w:right="1080"/>
        <w:rPr>
          <w:rFonts w:eastAsia="MS Mincho"/>
          <w:color w:val="000000"/>
          <w:sz w:val="22"/>
          <w:szCs w:val="22"/>
          <w:u w:val="single"/>
        </w:rPr>
      </w:pPr>
    </w:p>
    <w:p w14:paraId="3EB0B063" w14:textId="77777777" w:rsidR="00EF759C" w:rsidRPr="00805849" w:rsidRDefault="00EF759C" w:rsidP="00B21B8A">
      <w:pPr>
        <w:pStyle w:val="ListParagraph"/>
        <w:widowControl w:val="0"/>
        <w:tabs>
          <w:tab w:val="left" w:pos="220"/>
          <w:tab w:val="left" w:pos="720"/>
        </w:tabs>
        <w:autoSpaceDE w:val="0"/>
        <w:autoSpaceDN w:val="0"/>
        <w:adjustRightInd w:val="0"/>
        <w:ind w:right="1080"/>
        <w:rPr>
          <w:rFonts w:ascii="Times New Roman" w:eastAsia="MS Mincho" w:hAnsi="Times New Roman" w:cs="Times New Roman"/>
          <w:color w:val="000000"/>
          <w:sz w:val="22"/>
          <w:szCs w:val="22"/>
          <w:u w:val="single"/>
        </w:rPr>
      </w:pPr>
    </w:p>
    <w:p w14:paraId="6B413139" w14:textId="1359FFB4" w:rsidR="001D1AA1" w:rsidRPr="00805849" w:rsidRDefault="001D1AA1" w:rsidP="001D1AA1">
      <w:pPr>
        <w:pStyle w:val="ListParagraph"/>
        <w:widowControl w:val="0"/>
        <w:numPr>
          <w:ilvl w:val="0"/>
          <w:numId w:val="1"/>
        </w:numPr>
        <w:tabs>
          <w:tab w:val="left" w:pos="220"/>
          <w:tab w:val="left" w:pos="720"/>
        </w:tabs>
        <w:autoSpaceDE w:val="0"/>
        <w:autoSpaceDN w:val="0"/>
        <w:adjustRightInd w:val="0"/>
        <w:ind w:right="1080"/>
        <w:rPr>
          <w:rFonts w:ascii="Times New Roman" w:eastAsia="MS Mincho" w:hAnsi="Times New Roman" w:cs="Times New Roman"/>
          <w:color w:val="000000"/>
          <w:sz w:val="22"/>
          <w:szCs w:val="22"/>
          <w:u w:val="single"/>
        </w:rPr>
      </w:pPr>
      <w:r w:rsidRPr="00805849">
        <w:rPr>
          <w:rFonts w:ascii="Times New Roman" w:eastAsia="MS Mincho" w:hAnsi="Times New Roman" w:cs="Times New Roman"/>
          <w:b/>
          <w:color w:val="000000"/>
          <w:sz w:val="22"/>
          <w:szCs w:val="22"/>
        </w:rPr>
        <w:t>United Village Update by Mike Hahm</w:t>
      </w:r>
    </w:p>
    <w:p w14:paraId="3F0A4B66" w14:textId="77777777" w:rsidR="001D1AA1" w:rsidRDefault="001D1AA1" w:rsidP="001D1AA1">
      <w:pPr>
        <w:ind w:left="720"/>
        <w:rPr>
          <w:rFonts w:eastAsia="MS Mincho"/>
          <w:bCs/>
          <w:color w:val="000000"/>
          <w:sz w:val="22"/>
          <w:szCs w:val="22"/>
        </w:rPr>
      </w:pPr>
      <w:r w:rsidRPr="00805849">
        <w:rPr>
          <w:rFonts w:eastAsia="MS Mincho"/>
          <w:bCs/>
          <w:color w:val="000000"/>
          <w:sz w:val="22"/>
          <w:szCs w:val="22"/>
        </w:rPr>
        <w:t>Mr. Hahm provided an update on United Village</w:t>
      </w:r>
      <w:r>
        <w:rPr>
          <w:rFonts w:eastAsia="MS Mincho"/>
          <w:bCs/>
          <w:color w:val="000000"/>
          <w:sz w:val="22"/>
          <w:szCs w:val="22"/>
        </w:rPr>
        <w:t xml:space="preserve">. </w:t>
      </w:r>
    </w:p>
    <w:p w14:paraId="17D8EF0F" w14:textId="0B72FA59" w:rsidR="00EF40E4" w:rsidRPr="00436888" w:rsidRDefault="001D1AA1" w:rsidP="00EF40E4">
      <w:pPr>
        <w:numPr>
          <w:ilvl w:val="0"/>
          <w:numId w:val="18"/>
        </w:numPr>
        <w:spacing w:before="100" w:beforeAutospacing="1" w:after="100" w:afterAutospacing="1"/>
        <w:contextualSpacing/>
        <w:rPr>
          <w:color w:val="000000"/>
          <w:sz w:val="22"/>
          <w:szCs w:val="22"/>
        </w:rPr>
      </w:pPr>
      <w:r>
        <w:rPr>
          <w:rStyle w:val="Strong"/>
          <w:b w:val="0"/>
          <w:bCs w:val="0"/>
          <w:color w:val="000000"/>
          <w:sz w:val="22"/>
          <w:szCs w:val="22"/>
        </w:rPr>
        <w:t>Playground: The playground is nearing completion. On June 20, 2024 at 3:30 PM there will be light refreshments in the Grand Casino Brew Hall, and at 4:00 PM there will be a brief program followed by the ribbon cutting.</w:t>
      </w:r>
    </w:p>
    <w:p w14:paraId="5646E74B" w14:textId="77777777" w:rsidR="001D1AA1" w:rsidRDefault="001D1AA1" w:rsidP="00EF40E4">
      <w:pPr>
        <w:numPr>
          <w:ilvl w:val="0"/>
          <w:numId w:val="18"/>
        </w:numPr>
        <w:spacing w:before="100" w:beforeAutospacing="1" w:after="100" w:afterAutospacing="1"/>
        <w:contextualSpacing/>
        <w:rPr>
          <w:rStyle w:val="Strong"/>
          <w:b w:val="0"/>
          <w:bCs w:val="0"/>
          <w:color w:val="000000"/>
          <w:sz w:val="22"/>
          <w:szCs w:val="22"/>
        </w:rPr>
      </w:pPr>
      <w:r>
        <w:rPr>
          <w:rStyle w:val="Strong"/>
          <w:b w:val="0"/>
          <w:bCs w:val="0"/>
          <w:color w:val="000000"/>
          <w:sz w:val="22"/>
          <w:szCs w:val="22"/>
        </w:rPr>
        <w:t>Loon sculpture: Construction of the infrastructure is underway. It is hoped that the loon sculpture will be installed in mid to late July.</w:t>
      </w:r>
    </w:p>
    <w:p w14:paraId="7857E145" w14:textId="01452FC9" w:rsidR="00EF40E4" w:rsidRPr="00436888" w:rsidRDefault="001D1AA1" w:rsidP="00EF40E4">
      <w:pPr>
        <w:numPr>
          <w:ilvl w:val="0"/>
          <w:numId w:val="18"/>
        </w:numPr>
        <w:spacing w:before="100" w:beforeAutospacing="1" w:after="100" w:afterAutospacing="1"/>
        <w:contextualSpacing/>
        <w:rPr>
          <w:color w:val="000000"/>
          <w:sz w:val="22"/>
          <w:szCs w:val="22"/>
        </w:rPr>
      </w:pPr>
      <w:r>
        <w:rPr>
          <w:rStyle w:val="Strong"/>
          <w:b w:val="0"/>
          <w:bCs w:val="0"/>
          <w:color w:val="000000"/>
          <w:sz w:val="22"/>
          <w:szCs w:val="22"/>
        </w:rPr>
        <w:t>Demolition: The building east of McDonald’s will be demolished in the near future.</w:t>
      </w:r>
    </w:p>
    <w:p w14:paraId="54A99F54" w14:textId="076E4F59" w:rsidR="00762C8C" w:rsidRPr="00221A19" w:rsidRDefault="001D1AA1" w:rsidP="00221A19">
      <w:pPr>
        <w:numPr>
          <w:ilvl w:val="0"/>
          <w:numId w:val="18"/>
        </w:numPr>
        <w:spacing w:before="100" w:beforeAutospacing="1" w:after="100" w:afterAutospacing="1"/>
        <w:contextualSpacing/>
        <w:rPr>
          <w:color w:val="000000"/>
          <w:sz w:val="22"/>
          <w:szCs w:val="22"/>
        </w:rPr>
      </w:pPr>
      <w:r>
        <w:rPr>
          <w:rStyle w:val="Strong"/>
          <w:b w:val="0"/>
          <w:bCs w:val="0"/>
          <w:color w:val="000000"/>
          <w:sz w:val="22"/>
          <w:szCs w:val="22"/>
        </w:rPr>
        <w:t>Restaurant pavilion, office building, hotel: Agreements with the City are being finalized. It is hoped that construction will begin late this year</w:t>
      </w:r>
      <w:r w:rsidR="00221A19">
        <w:rPr>
          <w:rStyle w:val="Strong"/>
          <w:b w:val="0"/>
          <w:bCs w:val="0"/>
          <w:color w:val="000000"/>
          <w:sz w:val="22"/>
          <w:szCs w:val="22"/>
        </w:rPr>
        <w:t>.</w:t>
      </w:r>
    </w:p>
    <w:p w14:paraId="189C6CE7" w14:textId="1B76A07D" w:rsidR="0047441A" w:rsidRDefault="0096613D" w:rsidP="0096613D">
      <w:pPr>
        <w:widowControl w:val="0"/>
        <w:tabs>
          <w:tab w:val="left" w:pos="220"/>
          <w:tab w:val="left" w:pos="720"/>
        </w:tabs>
        <w:autoSpaceDE w:val="0"/>
        <w:autoSpaceDN w:val="0"/>
        <w:adjustRightInd w:val="0"/>
        <w:ind w:right="1080"/>
        <w:rPr>
          <w:rFonts w:eastAsia="MS Mincho"/>
          <w:bCs/>
          <w:color w:val="000000"/>
          <w:sz w:val="22"/>
          <w:szCs w:val="22"/>
        </w:rPr>
      </w:pPr>
      <w:r>
        <w:rPr>
          <w:rFonts w:eastAsia="MS Mincho"/>
          <w:bCs/>
          <w:color w:val="000000"/>
          <w:sz w:val="22"/>
          <w:szCs w:val="22"/>
        </w:rPr>
        <w:tab/>
      </w:r>
      <w:r>
        <w:rPr>
          <w:rFonts w:eastAsia="MS Mincho"/>
          <w:bCs/>
          <w:color w:val="000000"/>
          <w:sz w:val="22"/>
          <w:szCs w:val="22"/>
        </w:rPr>
        <w:tab/>
      </w:r>
    </w:p>
    <w:p w14:paraId="3FF10CC4" w14:textId="77777777" w:rsidR="009C677F" w:rsidRPr="0096613D" w:rsidRDefault="009C677F" w:rsidP="0096613D">
      <w:pPr>
        <w:widowControl w:val="0"/>
        <w:tabs>
          <w:tab w:val="left" w:pos="220"/>
          <w:tab w:val="left" w:pos="720"/>
        </w:tabs>
        <w:autoSpaceDE w:val="0"/>
        <w:autoSpaceDN w:val="0"/>
        <w:adjustRightInd w:val="0"/>
        <w:ind w:right="1080"/>
        <w:rPr>
          <w:rFonts w:eastAsia="MS Mincho"/>
          <w:color w:val="000000"/>
          <w:sz w:val="22"/>
          <w:szCs w:val="22"/>
          <w:u w:val="single"/>
        </w:rPr>
      </w:pPr>
    </w:p>
    <w:p w14:paraId="62153944" w14:textId="1D8DBFB6" w:rsidR="00221A19" w:rsidRPr="00221A19" w:rsidRDefault="00221A19" w:rsidP="009D6D2D">
      <w:pPr>
        <w:pStyle w:val="ListParagraph"/>
        <w:widowControl w:val="0"/>
        <w:numPr>
          <w:ilvl w:val="0"/>
          <w:numId w:val="1"/>
        </w:numPr>
        <w:tabs>
          <w:tab w:val="left" w:pos="220"/>
          <w:tab w:val="left" w:pos="720"/>
        </w:tabs>
        <w:autoSpaceDE w:val="0"/>
        <w:autoSpaceDN w:val="0"/>
        <w:adjustRightInd w:val="0"/>
        <w:ind w:right="1080"/>
        <w:rPr>
          <w:rFonts w:ascii="Times New Roman" w:eastAsia="MS Mincho" w:hAnsi="Times New Roman" w:cs="Times New Roman"/>
          <w:color w:val="000000"/>
          <w:sz w:val="22"/>
          <w:szCs w:val="22"/>
          <w:u w:val="single"/>
        </w:rPr>
      </w:pPr>
      <w:r>
        <w:rPr>
          <w:rFonts w:ascii="Times New Roman" w:eastAsia="MS Mincho" w:hAnsi="Times New Roman" w:cs="Times New Roman"/>
          <w:b/>
          <w:color w:val="000000"/>
          <w:sz w:val="22"/>
          <w:szCs w:val="22"/>
        </w:rPr>
        <w:t>1450 University Avenue West – Sign Variance (Store Closing – At Home)</w:t>
      </w:r>
    </w:p>
    <w:p w14:paraId="47201486" w14:textId="1120309C" w:rsidR="00221A19" w:rsidRPr="00221A19" w:rsidRDefault="00221A19" w:rsidP="00221A19">
      <w:pPr>
        <w:pStyle w:val="ListParagraph"/>
        <w:widowControl w:val="0"/>
        <w:tabs>
          <w:tab w:val="left" w:pos="220"/>
          <w:tab w:val="left" w:pos="720"/>
        </w:tabs>
        <w:autoSpaceDE w:val="0"/>
        <w:autoSpaceDN w:val="0"/>
        <w:adjustRightInd w:val="0"/>
        <w:ind w:right="1080"/>
        <w:rPr>
          <w:rFonts w:ascii="Times New Roman" w:eastAsia="MS Mincho" w:hAnsi="Times New Roman" w:cs="Times New Roman"/>
          <w:color w:val="000000"/>
          <w:sz w:val="22"/>
          <w:szCs w:val="22"/>
          <w:u w:val="single"/>
        </w:rPr>
      </w:pPr>
      <w:r>
        <w:rPr>
          <w:rFonts w:ascii="Times New Roman" w:eastAsia="MS Mincho" w:hAnsi="Times New Roman" w:cs="Times New Roman"/>
          <w:b/>
          <w:color w:val="000000"/>
          <w:sz w:val="22"/>
          <w:szCs w:val="22"/>
        </w:rPr>
        <w:t>Action: SUPPORT the requested variance</w:t>
      </w:r>
    </w:p>
    <w:p w14:paraId="2FC49885" w14:textId="77777777" w:rsidR="00C2718A" w:rsidRDefault="00221A19" w:rsidP="00221A19">
      <w:pPr>
        <w:pStyle w:val="ListParagraph"/>
        <w:widowControl w:val="0"/>
        <w:tabs>
          <w:tab w:val="left" w:pos="220"/>
          <w:tab w:val="left" w:pos="720"/>
        </w:tabs>
        <w:autoSpaceDE w:val="0"/>
        <w:autoSpaceDN w:val="0"/>
        <w:adjustRightInd w:val="0"/>
        <w:ind w:right="1080"/>
        <w:rPr>
          <w:rFonts w:ascii="Times New Roman" w:eastAsia="MS Mincho" w:hAnsi="Times New Roman" w:cs="Times New Roman"/>
          <w:bCs/>
          <w:color w:val="000000"/>
          <w:sz w:val="22"/>
          <w:szCs w:val="22"/>
        </w:rPr>
      </w:pPr>
      <w:r w:rsidRPr="00A869F7">
        <w:rPr>
          <w:rFonts w:ascii="Times New Roman" w:eastAsia="MS Mincho" w:hAnsi="Times New Roman" w:cs="Times New Roman"/>
          <w:bCs/>
          <w:color w:val="000000"/>
          <w:sz w:val="22"/>
          <w:szCs w:val="22"/>
        </w:rPr>
        <w:t>No representatives from At Home Group, Inc. nor Kraus Anderson Incorporated were present to discuss their request for a variance for a temporary sign (store closing) at 1450 University Avenue West</w:t>
      </w:r>
      <w:r w:rsidR="00A869F7" w:rsidRPr="00A869F7">
        <w:rPr>
          <w:rFonts w:ascii="Times New Roman" w:eastAsia="MS Mincho" w:hAnsi="Times New Roman" w:cs="Times New Roman"/>
          <w:bCs/>
          <w:color w:val="000000"/>
          <w:sz w:val="22"/>
          <w:szCs w:val="22"/>
        </w:rPr>
        <w:t xml:space="preserve"> </w:t>
      </w:r>
    </w:p>
    <w:p w14:paraId="5F30C7DE" w14:textId="77777777" w:rsidR="00C2718A" w:rsidRDefault="00A869F7" w:rsidP="00221A19">
      <w:pPr>
        <w:pStyle w:val="ListParagraph"/>
        <w:widowControl w:val="0"/>
        <w:tabs>
          <w:tab w:val="left" w:pos="220"/>
          <w:tab w:val="left" w:pos="720"/>
        </w:tabs>
        <w:autoSpaceDE w:val="0"/>
        <w:autoSpaceDN w:val="0"/>
        <w:adjustRightInd w:val="0"/>
        <w:ind w:right="1080"/>
        <w:rPr>
          <w:rFonts w:ascii="Times New Roman" w:eastAsia="MS Mincho" w:hAnsi="Times New Roman" w:cs="Times New Roman"/>
          <w:bCs/>
          <w:color w:val="000000"/>
          <w:sz w:val="22"/>
          <w:szCs w:val="22"/>
        </w:rPr>
      </w:pPr>
      <w:r w:rsidRPr="00A869F7">
        <w:rPr>
          <w:rFonts w:ascii="Times New Roman" w:eastAsia="MS Mincho" w:hAnsi="Times New Roman" w:cs="Times New Roman"/>
          <w:bCs/>
          <w:color w:val="000000"/>
          <w:sz w:val="22"/>
          <w:szCs w:val="22"/>
        </w:rPr>
        <w:t xml:space="preserve">(date sign to be put up: July 9, 2024 [if variance is approved], </w:t>
      </w:r>
    </w:p>
    <w:p w14:paraId="10432747" w14:textId="77777777" w:rsidR="00C2718A" w:rsidRDefault="00A869F7" w:rsidP="00221A19">
      <w:pPr>
        <w:pStyle w:val="ListParagraph"/>
        <w:widowControl w:val="0"/>
        <w:tabs>
          <w:tab w:val="left" w:pos="220"/>
          <w:tab w:val="left" w:pos="720"/>
        </w:tabs>
        <w:autoSpaceDE w:val="0"/>
        <w:autoSpaceDN w:val="0"/>
        <w:adjustRightInd w:val="0"/>
        <w:ind w:right="1080"/>
        <w:rPr>
          <w:rFonts w:ascii="Times New Roman" w:eastAsia="MS Mincho" w:hAnsi="Times New Roman" w:cs="Times New Roman"/>
          <w:bCs/>
          <w:color w:val="000000"/>
          <w:sz w:val="22"/>
          <w:szCs w:val="22"/>
        </w:rPr>
      </w:pPr>
      <w:r w:rsidRPr="00A869F7">
        <w:rPr>
          <w:rFonts w:ascii="Times New Roman" w:eastAsia="MS Mincho" w:hAnsi="Times New Roman" w:cs="Times New Roman"/>
          <w:bCs/>
          <w:color w:val="000000"/>
          <w:sz w:val="22"/>
          <w:szCs w:val="22"/>
        </w:rPr>
        <w:t xml:space="preserve">date sign to be removed: August 23, 2024] ). </w:t>
      </w:r>
    </w:p>
    <w:p w14:paraId="5592A398" w14:textId="6D708249" w:rsidR="00221A19" w:rsidRPr="00A869F7" w:rsidRDefault="00A869F7" w:rsidP="00221A19">
      <w:pPr>
        <w:pStyle w:val="ListParagraph"/>
        <w:widowControl w:val="0"/>
        <w:tabs>
          <w:tab w:val="left" w:pos="220"/>
          <w:tab w:val="left" w:pos="720"/>
        </w:tabs>
        <w:autoSpaceDE w:val="0"/>
        <w:autoSpaceDN w:val="0"/>
        <w:adjustRightInd w:val="0"/>
        <w:ind w:right="1080"/>
        <w:rPr>
          <w:rFonts w:ascii="Times New Roman" w:eastAsia="MS Mincho" w:hAnsi="Times New Roman" w:cs="Times New Roman"/>
          <w:bCs/>
          <w:color w:val="000000"/>
          <w:sz w:val="22"/>
          <w:szCs w:val="22"/>
        </w:rPr>
      </w:pPr>
      <w:r w:rsidRPr="00A869F7">
        <w:rPr>
          <w:rFonts w:ascii="Times New Roman" w:eastAsia="MS Mincho" w:hAnsi="Times New Roman" w:cs="Times New Roman"/>
          <w:bCs/>
          <w:color w:val="000000"/>
          <w:sz w:val="22"/>
          <w:szCs w:val="22"/>
        </w:rPr>
        <w:t>The submitted application states:</w:t>
      </w:r>
    </w:p>
    <w:p w14:paraId="41EE265F" w14:textId="5ACC396B" w:rsidR="00A869F7" w:rsidRPr="00A869F7" w:rsidRDefault="00A869F7" w:rsidP="00221A19">
      <w:pPr>
        <w:pStyle w:val="ListParagraph"/>
        <w:widowControl w:val="0"/>
        <w:tabs>
          <w:tab w:val="left" w:pos="220"/>
          <w:tab w:val="left" w:pos="720"/>
        </w:tabs>
        <w:autoSpaceDE w:val="0"/>
        <w:autoSpaceDN w:val="0"/>
        <w:adjustRightInd w:val="0"/>
        <w:ind w:right="1080"/>
        <w:rPr>
          <w:rFonts w:ascii="Times New Roman" w:eastAsia="MS Mincho" w:hAnsi="Times New Roman" w:cs="Times New Roman"/>
          <w:bCs/>
          <w:color w:val="000000"/>
          <w:sz w:val="22"/>
          <w:szCs w:val="22"/>
        </w:rPr>
      </w:pPr>
      <w:r w:rsidRPr="00A869F7">
        <w:rPr>
          <w:rFonts w:ascii="Times New Roman" w:eastAsia="MS Mincho" w:hAnsi="Times New Roman" w:cs="Times New Roman"/>
          <w:bCs/>
          <w:color w:val="000000"/>
          <w:sz w:val="22"/>
          <w:szCs w:val="22"/>
        </w:rPr>
        <w:t>“The banner is temporary and will be removed immediately after the sale has ended and the store is closed.”</w:t>
      </w:r>
    </w:p>
    <w:p w14:paraId="7BF42DB5" w14:textId="3EFCC9EA" w:rsidR="00221A19" w:rsidRPr="00221A19" w:rsidRDefault="00221A19" w:rsidP="00221A19">
      <w:pPr>
        <w:pStyle w:val="ListParagraph"/>
        <w:widowControl w:val="0"/>
        <w:tabs>
          <w:tab w:val="left" w:pos="220"/>
          <w:tab w:val="left" w:pos="720"/>
        </w:tabs>
        <w:autoSpaceDE w:val="0"/>
        <w:autoSpaceDN w:val="0"/>
        <w:adjustRightInd w:val="0"/>
        <w:ind w:right="1080"/>
        <w:rPr>
          <w:rFonts w:ascii="Times New Roman" w:eastAsia="MS Mincho" w:hAnsi="Times New Roman" w:cs="Times New Roman"/>
          <w:color w:val="000000"/>
          <w:sz w:val="22"/>
          <w:szCs w:val="22"/>
        </w:rPr>
      </w:pPr>
      <w:r w:rsidRPr="00221A19">
        <w:rPr>
          <w:rFonts w:ascii="Times New Roman" w:eastAsia="MS Mincho" w:hAnsi="Times New Roman" w:cs="Times New Roman"/>
          <w:color w:val="000000"/>
          <w:sz w:val="22"/>
          <w:szCs w:val="22"/>
        </w:rPr>
        <w:t>Sign variance:</w:t>
      </w:r>
    </w:p>
    <w:p w14:paraId="2372720B" w14:textId="7AFBE2C6" w:rsidR="00221A19" w:rsidRPr="00221A19" w:rsidRDefault="00221A19" w:rsidP="00221A19">
      <w:pPr>
        <w:pStyle w:val="ListParagraph"/>
        <w:widowControl w:val="0"/>
        <w:tabs>
          <w:tab w:val="left" w:pos="220"/>
          <w:tab w:val="left" w:pos="720"/>
        </w:tabs>
        <w:autoSpaceDE w:val="0"/>
        <w:autoSpaceDN w:val="0"/>
        <w:adjustRightInd w:val="0"/>
        <w:ind w:left="1440" w:right="1080"/>
        <w:rPr>
          <w:rFonts w:ascii="Times New Roman" w:eastAsia="MS Mincho" w:hAnsi="Times New Roman" w:cs="Times New Roman"/>
          <w:color w:val="000000"/>
          <w:sz w:val="22"/>
          <w:szCs w:val="22"/>
        </w:rPr>
      </w:pPr>
      <w:r w:rsidRPr="00221A19">
        <w:rPr>
          <w:rFonts w:ascii="Times New Roman" w:eastAsia="MS Mincho" w:hAnsi="Times New Roman" w:cs="Times New Roman"/>
          <w:color w:val="000000"/>
          <w:sz w:val="22"/>
          <w:szCs w:val="22"/>
        </w:rPr>
        <w:t>Required</w:t>
      </w:r>
      <w:r w:rsidR="00A869F7">
        <w:rPr>
          <w:rFonts w:ascii="Times New Roman" w:eastAsia="MS Mincho" w:hAnsi="Times New Roman" w:cs="Times New Roman"/>
          <w:color w:val="000000"/>
          <w:sz w:val="22"/>
          <w:szCs w:val="22"/>
        </w:rPr>
        <w:t>: Wall signs cannot exceed 32 square feet</w:t>
      </w:r>
    </w:p>
    <w:p w14:paraId="413D92C9" w14:textId="53DF9888" w:rsidR="00221A19" w:rsidRDefault="00221A19" w:rsidP="00221A19">
      <w:pPr>
        <w:pStyle w:val="ListParagraph"/>
        <w:widowControl w:val="0"/>
        <w:tabs>
          <w:tab w:val="left" w:pos="220"/>
          <w:tab w:val="left" w:pos="720"/>
        </w:tabs>
        <w:autoSpaceDE w:val="0"/>
        <w:autoSpaceDN w:val="0"/>
        <w:adjustRightInd w:val="0"/>
        <w:ind w:left="1440" w:right="1080"/>
        <w:rPr>
          <w:rFonts w:ascii="Times New Roman" w:eastAsia="MS Mincho" w:hAnsi="Times New Roman" w:cs="Times New Roman"/>
          <w:color w:val="000000"/>
          <w:sz w:val="22"/>
          <w:szCs w:val="22"/>
        </w:rPr>
      </w:pPr>
      <w:r w:rsidRPr="00221A19">
        <w:rPr>
          <w:rFonts w:ascii="Times New Roman" w:eastAsia="MS Mincho" w:hAnsi="Times New Roman" w:cs="Times New Roman"/>
          <w:color w:val="000000"/>
          <w:sz w:val="22"/>
          <w:szCs w:val="22"/>
        </w:rPr>
        <w:t>Proposed</w:t>
      </w:r>
      <w:r w:rsidR="00A869F7">
        <w:rPr>
          <w:rFonts w:ascii="Times New Roman" w:eastAsia="MS Mincho" w:hAnsi="Times New Roman" w:cs="Times New Roman"/>
          <w:color w:val="000000"/>
          <w:sz w:val="22"/>
          <w:szCs w:val="22"/>
        </w:rPr>
        <w:t>: 4 ft high x 40 ft wide = 160 square feet (</w:t>
      </w:r>
      <w:r w:rsidRPr="00221A19">
        <w:rPr>
          <w:rFonts w:ascii="Times New Roman" w:eastAsia="MS Mincho" w:hAnsi="Times New Roman" w:cs="Times New Roman"/>
          <w:color w:val="000000"/>
          <w:sz w:val="22"/>
          <w:szCs w:val="22"/>
        </w:rPr>
        <w:t>variance</w:t>
      </w:r>
      <w:r w:rsidR="00A869F7">
        <w:rPr>
          <w:rFonts w:ascii="Times New Roman" w:eastAsia="MS Mincho" w:hAnsi="Times New Roman" w:cs="Times New Roman"/>
          <w:color w:val="000000"/>
          <w:sz w:val="22"/>
          <w:szCs w:val="22"/>
        </w:rPr>
        <w:t xml:space="preserve"> 400%)</w:t>
      </w:r>
    </w:p>
    <w:p w14:paraId="5D7E8607" w14:textId="2DF04993" w:rsidR="00C2718A" w:rsidRPr="00221A19" w:rsidRDefault="00C2718A" w:rsidP="00221A19">
      <w:pPr>
        <w:pStyle w:val="ListParagraph"/>
        <w:widowControl w:val="0"/>
        <w:tabs>
          <w:tab w:val="left" w:pos="220"/>
          <w:tab w:val="left" w:pos="720"/>
        </w:tabs>
        <w:autoSpaceDE w:val="0"/>
        <w:autoSpaceDN w:val="0"/>
        <w:adjustRightInd w:val="0"/>
        <w:ind w:left="1440" w:right="1080"/>
        <w:rPr>
          <w:rFonts w:ascii="Times New Roman" w:eastAsia="MS Mincho" w:hAnsi="Times New Roman" w:cs="Times New Roman"/>
          <w:color w:val="000000"/>
          <w:sz w:val="22"/>
          <w:szCs w:val="22"/>
        </w:rPr>
      </w:pPr>
      <w:r>
        <w:rPr>
          <w:rFonts w:ascii="Times New Roman" w:eastAsia="MS Mincho" w:hAnsi="Times New Roman" w:cs="Times New Roman"/>
          <w:color w:val="000000"/>
          <w:sz w:val="22"/>
          <w:szCs w:val="22"/>
        </w:rPr>
        <w:tab/>
        <w:t>Front wall dimensions: 35 ft high, 225 ft wide</w:t>
      </w:r>
    </w:p>
    <w:p w14:paraId="5A863AFA" w14:textId="27173445" w:rsidR="00221A19" w:rsidRDefault="00221A19" w:rsidP="00221A19">
      <w:pPr>
        <w:pStyle w:val="ListParagraph"/>
        <w:widowControl w:val="0"/>
        <w:tabs>
          <w:tab w:val="left" w:pos="220"/>
          <w:tab w:val="left" w:pos="720"/>
        </w:tabs>
        <w:autoSpaceDE w:val="0"/>
        <w:autoSpaceDN w:val="0"/>
        <w:adjustRightInd w:val="0"/>
        <w:ind w:left="1440" w:right="1080"/>
        <w:rPr>
          <w:rFonts w:ascii="Times New Roman" w:eastAsia="MS Mincho" w:hAnsi="Times New Roman" w:cs="Times New Roman"/>
          <w:color w:val="000000"/>
          <w:sz w:val="22"/>
          <w:szCs w:val="22"/>
        </w:rPr>
      </w:pPr>
      <w:r w:rsidRPr="00221A19">
        <w:rPr>
          <w:rFonts w:ascii="Times New Roman" w:eastAsia="MS Mincho" w:hAnsi="Times New Roman" w:cs="Times New Roman"/>
          <w:color w:val="000000"/>
          <w:sz w:val="22"/>
          <w:szCs w:val="22"/>
        </w:rPr>
        <w:t>UPDC discussion:</w:t>
      </w:r>
    </w:p>
    <w:p w14:paraId="4233ABF5" w14:textId="2BFAA9AA" w:rsidR="00A869F7" w:rsidRDefault="00A869F7" w:rsidP="00221A19">
      <w:pPr>
        <w:pStyle w:val="ListParagraph"/>
        <w:widowControl w:val="0"/>
        <w:tabs>
          <w:tab w:val="left" w:pos="220"/>
          <w:tab w:val="left" w:pos="720"/>
        </w:tabs>
        <w:autoSpaceDE w:val="0"/>
        <w:autoSpaceDN w:val="0"/>
        <w:adjustRightInd w:val="0"/>
        <w:ind w:left="1440" w:right="1080"/>
        <w:rPr>
          <w:rFonts w:ascii="Times New Roman" w:eastAsia="MS Mincho" w:hAnsi="Times New Roman" w:cs="Times New Roman"/>
          <w:color w:val="000000"/>
          <w:sz w:val="22"/>
          <w:szCs w:val="22"/>
        </w:rPr>
      </w:pPr>
      <w:r>
        <w:rPr>
          <w:rFonts w:ascii="Times New Roman" w:eastAsia="MS Mincho" w:hAnsi="Times New Roman" w:cs="Times New Roman"/>
          <w:color w:val="000000"/>
          <w:sz w:val="22"/>
          <w:szCs w:val="22"/>
        </w:rPr>
        <w:tab/>
        <w:t>Pros:</w:t>
      </w:r>
      <w:r w:rsidR="00C2718A">
        <w:rPr>
          <w:rFonts w:ascii="Times New Roman" w:eastAsia="MS Mincho" w:hAnsi="Times New Roman" w:cs="Times New Roman"/>
          <w:color w:val="000000"/>
          <w:sz w:val="22"/>
          <w:szCs w:val="22"/>
        </w:rPr>
        <w:t xml:space="preserve"> sign will only be up July 9, 2024 through August 23, 2024, the sign does not face University Avenue, the size of the sign fits the scale of the building</w:t>
      </w:r>
    </w:p>
    <w:p w14:paraId="2A4FEE6D" w14:textId="00392ABF" w:rsidR="00A869F7" w:rsidRPr="00221A19" w:rsidRDefault="00A869F7" w:rsidP="00221A19">
      <w:pPr>
        <w:pStyle w:val="ListParagraph"/>
        <w:widowControl w:val="0"/>
        <w:tabs>
          <w:tab w:val="left" w:pos="220"/>
          <w:tab w:val="left" w:pos="720"/>
        </w:tabs>
        <w:autoSpaceDE w:val="0"/>
        <w:autoSpaceDN w:val="0"/>
        <w:adjustRightInd w:val="0"/>
        <w:ind w:left="1440" w:right="1080"/>
        <w:rPr>
          <w:rFonts w:ascii="Times New Roman" w:eastAsia="MS Mincho" w:hAnsi="Times New Roman" w:cs="Times New Roman"/>
          <w:color w:val="000000"/>
          <w:sz w:val="22"/>
          <w:szCs w:val="22"/>
        </w:rPr>
      </w:pPr>
      <w:r>
        <w:rPr>
          <w:rFonts w:ascii="Times New Roman" w:eastAsia="MS Mincho" w:hAnsi="Times New Roman" w:cs="Times New Roman"/>
          <w:color w:val="000000"/>
          <w:sz w:val="22"/>
          <w:szCs w:val="22"/>
        </w:rPr>
        <w:tab/>
        <w:t>Cons:</w:t>
      </w:r>
      <w:r w:rsidR="00C2718A">
        <w:rPr>
          <w:rFonts w:ascii="Times New Roman" w:eastAsia="MS Mincho" w:hAnsi="Times New Roman" w:cs="Times New Roman"/>
          <w:color w:val="000000"/>
          <w:sz w:val="22"/>
          <w:szCs w:val="22"/>
        </w:rPr>
        <w:t xml:space="preserve"> not a good look for the neighborhood</w:t>
      </w:r>
    </w:p>
    <w:p w14:paraId="7D83E890" w14:textId="662CBF2A" w:rsidR="00221A19" w:rsidRDefault="00221A19" w:rsidP="00221A19">
      <w:pPr>
        <w:pStyle w:val="ListParagraph"/>
        <w:widowControl w:val="0"/>
        <w:tabs>
          <w:tab w:val="left" w:pos="220"/>
          <w:tab w:val="left" w:pos="720"/>
        </w:tabs>
        <w:autoSpaceDE w:val="0"/>
        <w:autoSpaceDN w:val="0"/>
        <w:adjustRightInd w:val="0"/>
        <w:ind w:left="1440" w:right="1080"/>
        <w:rPr>
          <w:rFonts w:ascii="Times New Roman" w:eastAsia="MS Mincho" w:hAnsi="Times New Roman" w:cs="Times New Roman"/>
          <w:color w:val="000000"/>
          <w:sz w:val="22"/>
          <w:szCs w:val="22"/>
        </w:rPr>
      </w:pPr>
      <w:r w:rsidRPr="00221A19">
        <w:rPr>
          <w:rFonts w:ascii="Times New Roman" w:eastAsia="MS Mincho" w:hAnsi="Times New Roman" w:cs="Times New Roman"/>
          <w:color w:val="000000"/>
          <w:sz w:val="22"/>
          <w:szCs w:val="22"/>
        </w:rPr>
        <w:t>UPDC position</w:t>
      </w:r>
      <w:r w:rsidR="00A869F7">
        <w:rPr>
          <w:rFonts w:ascii="Times New Roman" w:eastAsia="MS Mincho" w:hAnsi="Times New Roman" w:cs="Times New Roman"/>
          <w:color w:val="000000"/>
          <w:sz w:val="22"/>
          <w:szCs w:val="22"/>
        </w:rPr>
        <w:t xml:space="preserve">: The committee voted to SUPPORT the requested variance for the temporary </w:t>
      </w:r>
      <w:r w:rsidR="00A869F7">
        <w:rPr>
          <w:rFonts w:ascii="Times New Roman" w:eastAsia="MS Mincho" w:hAnsi="Times New Roman" w:cs="Times New Roman"/>
          <w:color w:val="000000"/>
          <w:sz w:val="22"/>
          <w:szCs w:val="22"/>
        </w:rPr>
        <w:lastRenderedPageBreak/>
        <w:t>sign</w:t>
      </w:r>
    </w:p>
    <w:p w14:paraId="0E00BDBA" w14:textId="63ADF4AC" w:rsidR="00B125B5" w:rsidRDefault="00C2718A" w:rsidP="00221A19">
      <w:pPr>
        <w:pStyle w:val="ListParagraph"/>
        <w:widowControl w:val="0"/>
        <w:tabs>
          <w:tab w:val="left" w:pos="220"/>
          <w:tab w:val="left" w:pos="720"/>
        </w:tabs>
        <w:autoSpaceDE w:val="0"/>
        <w:autoSpaceDN w:val="0"/>
        <w:adjustRightInd w:val="0"/>
        <w:ind w:left="1440" w:right="1080"/>
        <w:rPr>
          <w:rFonts w:ascii="Times New Roman" w:eastAsia="MS Mincho" w:hAnsi="Times New Roman" w:cs="Times New Roman"/>
          <w:color w:val="000000"/>
          <w:sz w:val="22"/>
          <w:szCs w:val="22"/>
        </w:rPr>
      </w:pPr>
      <w:r>
        <w:rPr>
          <w:rFonts w:ascii="Times New Roman" w:eastAsia="MS Mincho" w:hAnsi="Times New Roman" w:cs="Times New Roman"/>
          <w:color w:val="000000"/>
          <w:sz w:val="22"/>
          <w:szCs w:val="22"/>
        </w:rPr>
        <w:t>Public comment: through July 5, 2024 at 2:00 PM</w:t>
      </w:r>
    </w:p>
    <w:p w14:paraId="723AC312" w14:textId="00909865" w:rsidR="00C2718A" w:rsidRDefault="00C2718A" w:rsidP="00221A19">
      <w:pPr>
        <w:pStyle w:val="ListParagraph"/>
        <w:widowControl w:val="0"/>
        <w:tabs>
          <w:tab w:val="left" w:pos="220"/>
          <w:tab w:val="left" w:pos="720"/>
        </w:tabs>
        <w:autoSpaceDE w:val="0"/>
        <w:autoSpaceDN w:val="0"/>
        <w:adjustRightInd w:val="0"/>
        <w:ind w:left="1440" w:right="1080"/>
        <w:rPr>
          <w:rFonts w:ascii="Times New Roman" w:eastAsia="MS Mincho" w:hAnsi="Times New Roman" w:cs="Times New Roman"/>
          <w:color w:val="000000"/>
          <w:sz w:val="22"/>
          <w:szCs w:val="22"/>
        </w:rPr>
      </w:pPr>
      <w:r>
        <w:rPr>
          <w:rFonts w:ascii="Times New Roman" w:eastAsia="MS Mincho" w:hAnsi="Times New Roman" w:cs="Times New Roman"/>
          <w:color w:val="000000"/>
          <w:sz w:val="22"/>
          <w:szCs w:val="22"/>
        </w:rPr>
        <w:t>Public hearing: Board of Zoning Appeals July 8, 2024 3:00 PM City Hall room 330</w:t>
      </w:r>
    </w:p>
    <w:p w14:paraId="130D8E0D" w14:textId="77777777" w:rsidR="00C2718A" w:rsidRDefault="00C2718A" w:rsidP="00221A19">
      <w:pPr>
        <w:pStyle w:val="ListParagraph"/>
        <w:widowControl w:val="0"/>
        <w:tabs>
          <w:tab w:val="left" w:pos="220"/>
          <w:tab w:val="left" w:pos="720"/>
        </w:tabs>
        <w:autoSpaceDE w:val="0"/>
        <w:autoSpaceDN w:val="0"/>
        <w:adjustRightInd w:val="0"/>
        <w:ind w:left="1440" w:right="1080"/>
        <w:rPr>
          <w:rFonts w:ascii="Times New Roman" w:eastAsia="MS Mincho" w:hAnsi="Times New Roman" w:cs="Times New Roman"/>
          <w:color w:val="000000"/>
          <w:sz w:val="22"/>
          <w:szCs w:val="22"/>
        </w:rPr>
      </w:pPr>
    </w:p>
    <w:p w14:paraId="45188326" w14:textId="77777777" w:rsidR="00EB238C" w:rsidRPr="00221A19" w:rsidRDefault="00EB238C" w:rsidP="00221A19">
      <w:pPr>
        <w:pStyle w:val="ListParagraph"/>
        <w:widowControl w:val="0"/>
        <w:tabs>
          <w:tab w:val="left" w:pos="220"/>
          <w:tab w:val="left" w:pos="720"/>
        </w:tabs>
        <w:autoSpaceDE w:val="0"/>
        <w:autoSpaceDN w:val="0"/>
        <w:adjustRightInd w:val="0"/>
        <w:ind w:left="1440" w:right="1080"/>
        <w:rPr>
          <w:rFonts w:ascii="Times New Roman" w:eastAsia="MS Mincho" w:hAnsi="Times New Roman" w:cs="Times New Roman"/>
          <w:color w:val="000000"/>
          <w:sz w:val="22"/>
          <w:szCs w:val="22"/>
        </w:rPr>
      </w:pPr>
    </w:p>
    <w:p w14:paraId="6678B05A" w14:textId="1DA1C527" w:rsidR="00436888" w:rsidRPr="00436888" w:rsidRDefault="00436888" w:rsidP="009D6D2D">
      <w:pPr>
        <w:pStyle w:val="ListParagraph"/>
        <w:widowControl w:val="0"/>
        <w:numPr>
          <w:ilvl w:val="0"/>
          <w:numId w:val="1"/>
        </w:numPr>
        <w:tabs>
          <w:tab w:val="left" w:pos="220"/>
          <w:tab w:val="left" w:pos="720"/>
        </w:tabs>
        <w:autoSpaceDE w:val="0"/>
        <w:autoSpaceDN w:val="0"/>
        <w:adjustRightInd w:val="0"/>
        <w:ind w:right="1080"/>
        <w:rPr>
          <w:rFonts w:ascii="Times New Roman" w:eastAsia="MS Mincho" w:hAnsi="Times New Roman" w:cs="Times New Roman"/>
          <w:color w:val="000000"/>
          <w:sz w:val="22"/>
          <w:szCs w:val="22"/>
          <w:u w:val="single"/>
        </w:rPr>
      </w:pPr>
      <w:r>
        <w:rPr>
          <w:rFonts w:ascii="Times New Roman" w:eastAsia="MS Mincho" w:hAnsi="Times New Roman" w:cs="Times New Roman"/>
          <w:b/>
          <w:color w:val="000000"/>
          <w:sz w:val="22"/>
          <w:szCs w:val="22"/>
        </w:rPr>
        <w:t>Presentation: Draft CLUED Overview / Welcome to CLUED document</w:t>
      </w:r>
    </w:p>
    <w:p w14:paraId="5E1D6E6C" w14:textId="0F0B4908" w:rsidR="009C677F" w:rsidRDefault="00532DE5" w:rsidP="00532DE5">
      <w:pPr>
        <w:pStyle w:val="ListParagraph"/>
        <w:widowControl w:val="0"/>
        <w:tabs>
          <w:tab w:val="left" w:pos="220"/>
          <w:tab w:val="left" w:pos="720"/>
        </w:tabs>
        <w:autoSpaceDE w:val="0"/>
        <w:autoSpaceDN w:val="0"/>
        <w:adjustRightInd w:val="0"/>
        <w:ind w:right="1080"/>
        <w:rPr>
          <w:rFonts w:ascii="Times New Roman" w:hAnsi="Times New Roman" w:cs="Times New Roman"/>
          <w:sz w:val="22"/>
          <w:szCs w:val="22"/>
        </w:rPr>
      </w:pPr>
      <w:r w:rsidRPr="003B04B1">
        <w:rPr>
          <w:rFonts w:ascii="Times New Roman" w:eastAsia="MS Mincho" w:hAnsi="Times New Roman" w:cs="Times New Roman"/>
          <w:bCs/>
          <w:color w:val="000000"/>
          <w:sz w:val="22"/>
          <w:szCs w:val="22"/>
        </w:rPr>
        <w:t>Mark Morrow</w:t>
      </w:r>
      <w:r w:rsidR="003B04B1" w:rsidRPr="003B04B1">
        <w:rPr>
          <w:rFonts w:ascii="Times New Roman" w:eastAsia="MS Mincho" w:hAnsi="Times New Roman" w:cs="Times New Roman"/>
          <w:bCs/>
          <w:color w:val="000000"/>
          <w:sz w:val="22"/>
          <w:szCs w:val="22"/>
        </w:rPr>
        <w:t xml:space="preserve"> presented a draft of a CLUED Overview / Welcome to CLUED document</w:t>
      </w:r>
      <w:r w:rsidR="00C2718A">
        <w:rPr>
          <w:rFonts w:ascii="Times New Roman" w:eastAsia="MS Mincho" w:hAnsi="Times New Roman" w:cs="Times New Roman"/>
          <w:bCs/>
          <w:color w:val="000000"/>
          <w:sz w:val="22"/>
          <w:szCs w:val="22"/>
        </w:rPr>
        <w:t xml:space="preserve"> for the second time (previous presentation May 20, 2024), focusing on the </w:t>
      </w:r>
      <w:r w:rsidR="003B04B1" w:rsidRPr="003B04B1">
        <w:rPr>
          <w:rFonts w:ascii="Times New Roman" w:hAnsi="Times New Roman" w:cs="Times New Roman"/>
          <w:sz w:val="22"/>
          <w:szCs w:val="22"/>
        </w:rPr>
        <w:t>descriptions of variance</w:t>
      </w:r>
      <w:r w:rsidR="00C2718A">
        <w:rPr>
          <w:rFonts w:ascii="Times New Roman" w:hAnsi="Times New Roman" w:cs="Times New Roman"/>
          <w:sz w:val="22"/>
          <w:szCs w:val="22"/>
        </w:rPr>
        <w:t xml:space="preserve"> and </w:t>
      </w:r>
      <w:r w:rsidR="003B04B1" w:rsidRPr="003B04B1">
        <w:rPr>
          <w:rFonts w:ascii="Times New Roman" w:hAnsi="Times New Roman" w:cs="Times New Roman"/>
          <w:sz w:val="22"/>
          <w:szCs w:val="22"/>
        </w:rPr>
        <w:t>rezoning</w:t>
      </w:r>
      <w:r w:rsidR="00C2718A">
        <w:rPr>
          <w:rFonts w:ascii="Times New Roman" w:hAnsi="Times New Roman" w:cs="Times New Roman"/>
          <w:sz w:val="22"/>
          <w:szCs w:val="22"/>
        </w:rPr>
        <w:t xml:space="preserve"> requests.</w:t>
      </w:r>
    </w:p>
    <w:p w14:paraId="7A39D469" w14:textId="77777777" w:rsidR="009C677F" w:rsidRDefault="009C677F" w:rsidP="00532DE5">
      <w:pPr>
        <w:pStyle w:val="ListParagraph"/>
        <w:widowControl w:val="0"/>
        <w:tabs>
          <w:tab w:val="left" w:pos="220"/>
          <w:tab w:val="left" w:pos="720"/>
        </w:tabs>
        <w:autoSpaceDE w:val="0"/>
        <w:autoSpaceDN w:val="0"/>
        <w:adjustRightInd w:val="0"/>
        <w:ind w:right="1080"/>
        <w:rPr>
          <w:rFonts w:ascii="Times New Roman" w:hAnsi="Times New Roman" w:cs="Times New Roman"/>
          <w:sz w:val="22"/>
          <w:szCs w:val="22"/>
        </w:rPr>
      </w:pPr>
    </w:p>
    <w:p w14:paraId="2ECD0B06" w14:textId="40E38188" w:rsidR="00805849" w:rsidRPr="003B04B1" w:rsidRDefault="003B04B1" w:rsidP="00532DE5">
      <w:pPr>
        <w:pStyle w:val="ListParagraph"/>
        <w:widowControl w:val="0"/>
        <w:tabs>
          <w:tab w:val="left" w:pos="220"/>
          <w:tab w:val="left" w:pos="720"/>
        </w:tabs>
        <w:autoSpaceDE w:val="0"/>
        <w:autoSpaceDN w:val="0"/>
        <w:adjustRightInd w:val="0"/>
        <w:ind w:right="1080"/>
        <w:rPr>
          <w:rFonts w:ascii="Times New Roman" w:eastAsia="MS Mincho" w:hAnsi="Times New Roman" w:cs="Times New Roman"/>
          <w:bCs/>
          <w:color w:val="000000"/>
          <w:sz w:val="22"/>
          <w:szCs w:val="22"/>
        </w:rPr>
      </w:pPr>
      <w:r w:rsidRPr="003B04B1">
        <w:rPr>
          <w:rFonts w:ascii="Times New Roman" w:hAnsi="Times New Roman" w:cs="Times New Roman"/>
          <w:sz w:val="22"/>
          <w:szCs w:val="22"/>
        </w:rPr>
        <w:t xml:space="preserve">The draft document will be </w:t>
      </w:r>
      <w:r w:rsidR="00714D2A">
        <w:rPr>
          <w:rFonts w:ascii="Times New Roman" w:hAnsi="Times New Roman" w:cs="Times New Roman"/>
          <w:sz w:val="22"/>
          <w:szCs w:val="22"/>
        </w:rPr>
        <w:t>reviewed at the Ju</w:t>
      </w:r>
      <w:r w:rsidR="00C2718A">
        <w:rPr>
          <w:rFonts w:ascii="Times New Roman" w:hAnsi="Times New Roman" w:cs="Times New Roman"/>
          <w:sz w:val="22"/>
          <w:szCs w:val="22"/>
        </w:rPr>
        <w:t xml:space="preserve">ly </w:t>
      </w:r>
      <w:r w:rsidR="00714D2A">
        <w:rPr>
          <w:rFonts w:ascii="Times New Roman" w:hAnsi="Times New Roman" w:cs="Times New Roman"/>
          <w:sz w:val="22"/>
          <w:szCs w:val="22"/>
        </w:rPr>
        <w:t>CLUED meeting</w:t>
      </w:r>
      <w:r w:rsidR="00C2718A">
        <w:rPr>
          <w:rFonts w:ascii="Times New Roman" w:hAnsi="Times New Roman" w:cs="Times New Roman"/>
          <w:sz w:val="22"/>
          <w:szCs w:val="22"/>
        </w:rPr>
        <w:t xml:space="preserve">, focusing on the </w:t>
      </w:r>
      <w:r w:rsidR="00EB238C">
        <w:rPr>
          <w:rFonts w:ascii="Times New Roman" w:hAnsi="Times New Roman" w:cs="Times New Roman"/>
          <w:sz w:val="22"/>
          <w:szCs w:val="22"/>
        </w:rPr>
        <w:t>description of the 2040 Comprehensive Plan.</w:t>
      </w:r>
    </w:p>
    <w:p w14:paraId="258E3F35" w14:textId="77777777" w:rsidR="0038701F" w:rsidRDefault="0038701F" w:rsidP="003B04B1">
      <w:pPr>
        <w:widowControl w:val="0"/>
        <w:tabs>
          <w:tab w:val="left" w:pos="220"/>
          <w:tab w:val="left" w:pos="720"/>
        </w:tabs>
        <w:autoSpaceDE w:val="0"/>
        <w:autoSpaceDN w:val="0"/>
        <w:adjustRightInd w:val="0"/>
        <w:ind w:right="1080"/>
        <w:rPr>
          <w:rFonts w:eastAsia="MS Mincho"/>
          <w:color w:val="000000"/>
          <w:sz w:val="22"/>
          <w:szCs w:val="22"/>
          <w:u w:val="single"/>
        </w:rPr>
      </w:pPr>
    </w:p>
    <w:p w14:paraId="471B09E2" w14:textId="77777777" w:rsidR="00EB238C" w:rsidRPr="003B04B1" w:rsidRDefault="00EB238C" w:rsidP="003B04B1">
      <w:pPr>
        <w:widowControl w:val="0"/>
        <w:tabs>
          <w:tab w:val="left" w:pos="220"/>
          <w:tab w:val="left" w:pos="720"/>
        </w:tabs>
        <w:autoSpaceDE w:val="0"/>
        <w:autoSpaceDN w:val="0"/>
        <w:adjustRightInd w:val="0"/>
        <w:ind w:right="1080"/>
        <w:rPr>
          <w:rFonts w:eastAsia="MS Mincho"/>
          <w:color w:val="000000"/>
          <w:sz w:val="22"/>
          <w:szCs w:val="22"/>
          <w:u w:val="single"/>
        </w:rPr>
      </w:pPr>
    </w:p>
    <w:p w14:paraId="7356427F" w14:textId="3124836E" w:rsidR="00EB238C" w:rsidRPr="00436888" w:rsidRDefault="00EB238C" w:rsidP="00EB238C">
      <w:pPr>
        <w:pStyle w:val="ListParagraph"/>
        <w:widowControl w:val="0"/>
        <w:numPr>
          <w:ilvl w:val="0"/>
          <w:numId w:val="1"/>
        </w:numPr>
        <w:tabs>
          <w:tab w:val="left" w:pos="220"/>
          <w:tab w:val="left" w:pos="720"/>
        </w:tabs>
        <w:autoSpaceDE w:val="0"/>
        <w:autoSpaceDN w:val="0"/>
        <w:adjustRightInd w:val="0"/>
        <w:ind w:right="1080"/>
        <w:rPr>
          <w:rFonts w:ascii="Times New Roman" w:eastAsia="MS Mincho" w:hAnsi="Times New Roman" w:cs="Times New Roman"/>
          <w:color w:val="000000"/>
          <w:sz w:val="22"/>
          <w:szCs w:val="22"/>
          <w:u w:val="single"/>
        </w:rPr>
      </w:pPr>
      <w:r>
        <w:rPr>
          <w:rFonts w:ascii="Times New Roman" w:eastAsia="MS Mincho" w:hAnsi="Times New Roman" w:cs="Times New Roman"/>
          <w:b/>
          <w:color w:val="000000"/>
          <w:sz w:val="22"/>
          <w:szCs w:val="22"/>
        </w:rPr>
        <w:t>Discussion: Draft Variance Request Template and Draft Rezoning Request Template</w:t>
      </w:r>
    </w:p>
    <w:p w14:paraId="4F41EF9B" w14:textId="59D5CB0D" w:rsidR="00EB238C" w:rsidRDefault="00EB238C" w:rsidP="00EB238C">
      <w:pPr>
        <w:pStyle w:val="ListParagraph"/>
        <w:widowControl w:val="0"/>
        <w:tabs>
          <w:tab w:val="left" w:pos="220"/>
          <w:tab w:val="left" w:pos="720"/>
        </w:tabs>
        <w:autoSpaceDE w:val="0"/>
        <w:autoSpaceDN w:val="0"/>
        <w:adjustRightInd w:val="0"/>
        <w:ind w:right="1080"/>
        <w:rPr>
          <w:rFonts w:ascii="Times New Roman" w:eastAsia="MS Mincho" w:hAnsi="Times New Roman" w:cs="Times New Roman"/>
          <w:bCs/>
          <w:color w:val="000000"/>
          <w:sz w:val="22"/>
          <w:szCs w:val="22"/>
        </w:rPr>
      </w:pPr>
      <w:r w:rsidRPr="003B04B1">
        <w:rPr>
          <w:rFonts w:ascii="Times New Roman" w:eastAsia="MS Mincho" w:hAnsi="Times New Roman" w:cs="Times New Roman"/>
          <w:bCs/>
          <w:color w:val="000000"/>
          <w:sz w:val="22"/>
          <w:szCs w:val="22"/>
        </w:rPr>
        <w:t>Mark Morrow presented</w:t>
      </w:r>
      <w:r>
        <w:rPr>
          <w:rFonts w:ascii="Times New Roman" w:eastAsia="MS Mincho" w:hAnsi="Times New Roman" w:cs="Times New Roman"/>
          <w:bCs/>
          <w:color w:val="000000"/>
          <w:sz w:val="22"/>
          <w:szCs w:val="22"/>
        </w:rPr>
        <w:t xml:space="preserve"> a </w:t>
      </w:r>
      <w:r w:rsidRPr="003B04B1">
        <w:rPr>
          <w:rFonts w:ascii="Times New Roman" w:eastAsia="MS Mincho" w:hAnsi="Times New Roman" w:cs="Times New Roman"/>
          <w:bCs/>
          <w:color w:val="000000"/>
          <w:sz w:val="22"/>
          <w:szCs w:val="22"/>
        </w:rPr>
        <w:t xml:space="preserve">draft of a </w:t>
      </w:r>
      <w:r>
        <w:rPr>
          <w:rFonts w:ascii="Times New Roman" w:eastAsia="MS Mincho" w:hAnsi="Times New Roman" w:cs="Times New Roman"/>
          <w:bCs/>
          <w:color w:val="000000"/>
          <w:sz w:val="22"/>
          <w:szCs w:val="22"/>
        </w:rPr>
        <w:t>variance request template and a rezoning request template. The goal of the templates is to improve CLUED’s impact on decisions by the Board of Zoning Appeals, the Zoning Committee, and the Planning Commission. The templates will be used on a trial basis before requesting formal approval by CLUED. Committee members were encouraged to submit comments and suggestions to the Committee Chairs.</w:t>
      </w:r>
    </w:p>
    <w:p w14:paraId="77A2782E" w14:textId="77777777" w:rsidR="00EB238C" w:rsidRDefault="00EB238C" w:rsidP="00EB238C">
      <w:pPr>
        <w:pStyle w:val="ListParagraph"/>
        <w:widowControl w:val="0"/>
        <w:tabs>
          <w:tab w:val="left" w:pos="220"/>
          <w:tab w:val="left" w:pos="720"/>
        </w:tabs>
        <w:autoSpaceDE w:val="0"/>
        <w:autoSpaceDN w:val="0"/>
        <w:adjustRightInd w:val="0"/>
        <w:ind w:right="1080"/>
        <w:rPr>
          <w:rFonts w:ascii="Times New Roman" w:eastAsia="MS Mincho" w:hAnsi="Times New Roman" w:cs="Times New Roman"/>
          <w:bCs/>
          <w:color w:val="000000"/>
          <w:sz w:val="22"/>
          <w:szCs w:val="22"/>
        </w:rPr>
      </w:pPr>
    </w:p>
    <w:p w14:paraId="4AB5596F" w14:textId="4095CA78" w:rsidR="00EB238C" w:rsidRDefault="00EB238C" w:rsidP="00EB238C">
      <w:pPr>
        <w:pStyle w:val="ListParagraph"/>
        <w:widowControl w:val="0"/>
        <w:tabs>
          <w:tab w:val="left" w:pos="220"/>
          <w:tab w:val="left" w:pos="720"/>
        </w:tabs>
        <w:autoSpaceDE w:val="0"/>
        <w:autoSpaceDN w:val="0"/>
        <w:adjustRightInd w:val="0"/>
        <w:ind w:right="1080"/>
        <w:rPr>
          <w:rFonts w:ascii="Times New Roman" w:hAnsi="Times New Roman" w:cs="Times New Roman"/>
          <w:sz w:val="22"/>
          <w:szCs w:val="22"/>
        </w:rPr>
      </w:pPr>
      <w:r>
        <w:rPr>
          <w:rFonts w:ascii="Times New Roman" w:hAnsi="Times New Roman" w:cs="Times New Roman"/>
          <w:sz w:val="22"/>
          <w:szCs w:val="22"/>
        </w:rPr>
        <w:t xml:space="preserve">The templates sparked a discussion of new construction in Union Park that has not </w:t>
      </w:r>
      <w:r w:rsidR="002B44BA">
        <w:rPr>
          <w:rFonts w:ascii="Times New Roman" w:hAnsi="Times New Roman" w:cs="Times New Roman"/>
          <w:sz w:val="22"/>
          <w:szCs w:val="22"/>
        </w:rPr>
        <w:t xml:space="preserve">received CLUED input. </w:t>
      </w:r>
    </w:p>
    <w:p w14:paraId="0A3F33EA" w14:textId="77777777" w:rsidR="002B44BA" w:rsidRDefault="002B44BA" w:rsidP="00EB238C">
      <w:pPr>
        <w:pStyle w:val="ListParagraph"/>
        <w:widowControl w:val="0"/>
        <w:tabs>
          <w:tab w:val="left" w:pos="220"/>
          <w:tab w:val="left" w:pos="720"/>
        </w:tabs>
        <w:autoSpaceDE w:val="0"/>
        <w:autoSpaceDN w:val="0"/>
        <w:adjustRightInd w:val="0"/>
        <w:ind w:right="1080"/>
        <w:rPr>
          <w:rFonts w:ascii="Times New Roman" w:hAnsi="Times New Roman" w:cs="Times New Roman"/>
          <w:sz w:val="22"/>
          <w:szCs w:val="22"/>
        </w:rPr>
      </w:pPr>
    </w:p>
    <w:p w14:paraId="2F91F5AF" w14:textId="77777777" w:rsidR="00EB238C" w:rsidRDefault="00EB238C" w:rsidP="00EB238C">
      <w:pPr>
        <w:pStyle w:val="ListParagraph"/>
        <w:widowControl w:val="0"/>
        <w:tabs>
          <w:tab w:val="left" w:pos="220"/>
          <w:tab w:val="left" w:pos="720"/>
        </w:tabs>
        <w:autoSpaceDE w:val="0"/>
        <w:autoSpaceDN w:val="0"/>
        <w:adjustRightInd w:val="0"/>
        <w:ind w:right="1080"/>
        <w:rPr>
          <w:rFonts w:ascii="Times New Roman" w:hAnsi="Times New Roman" w:cs="Times New Roman"/>
          <w:sz w:val="22"/>
          <w:szCs w:val="22"/>
        </w:rPr>
      </w:pPr>
    </w:p>
    <w:p w14:paraId="5B9E1AB5" w14:textId="77777777" w:rsidR="00532DE5" w:rsidRPr="00805849" w:rsidRDefault="00532DE5" w:rsidP="00532DE5">
      <w:pPr>
        <w:pStyle w:val="ListParagraph"/>
        <w:widowControl w:val="0"/>
        <w:numPr>
          <w:ilvl w:val="0"/>
          <w:numId w:val="1"/>
        </w:numPr>
        <w:tabs>
          <w:tab w:val="left" w:pos="220"/>
          <w:tab w:val="left" w:pos="720"/>
        </w:tabs>
        <w:autoSpaceDE w:val="0"/>
        <w:autoSpaceDN w:val="0"/>
        <w:adjustRightInd w:val="0"/>
        <w:ind w:right="1080"/>
        <w:rPr>
          <w:rFonts w:ascii="Times New Roman" w:eastAsia="MS Mincho" w:hAnsi="Times New Roman" w:cs="Times New Roman"/>
          <w:color w:val="000000"/>
          <w:sz w:val="22"/>
          <w:szCs w:val="22"/>
        </w:rPr>
      </w:pPr>
      <w:r w:rsidRPr="00805849">
        <w:rPr>
          <w:rFonts w:ascii="Times New Roman" w:hAnsi="Times New Roman" w:cs="Times New Roman"/>
          <w:b/>
          <w:bCs/>
          <w:color w:val="000000"/>
          <w:sz w:val="22"/>
          <w:szCs w:val="22"/>
        </w:rPr>
        <w:t>Staff Update by Leah Timberlake Sullivan</w:t>
      </w:r>
    </w:p>
    <w:p w14:paraId="3BA495FC" w14:textId="159F33F2" w:rsidR="004E6143" w:rsidRDefault="004E6143" w:rsidP="004E6143">
      <w:pPr>
        <w:ind w:left="720"/>
        <w:rPr>
          <w:rFonts w:eastAsia="MS Mincho"/>
          <w:bCs/>
          <w:color w:val="000000"/>
          <w:sz w:val="22"/>
          <w:szCs w:val="22"/>
        </w:rPr>
      </w:pPr>
      <w:r>
        <w:rPr>
          <w:rFonts w:eastAsia="MS Mincho"/>
          <w:bCs/>
          <w:color w:val="000000"/>
          <w:sz w:val="22"/>
          <w:szCs w:val="22"/>
        </w:rPr>
        <w:t>Our summer interns again introduced themselves to the Committee:</w:t>
      </w:r>
    </w:p>
    <w:p w14:paraId="67BBA3F9" w14:textId="3BFE0EF4" w:rsidR="004E6143" w:rsidRDefault="004E6143" w:rsidP="00124C04">
      <w:pPr>
        <w:ind w:left="1440"/>
        <w:rPr>
          <w:rFonts w:eastAsia="MS Mincho"/>
          <w:bCs/>
          <w:color w:val="000000"/>
          <w:sz w:val="22"/>
          <w:szCs w:val="22"/>
        </w:rPr>
      </w:pPr>
      <w:r>
        <w:rPr>
          <w:rFonts w:eastAsia="MS Mincho"/>
          <w:bCs/>
          <w:color w:val="000000"/>
          <w:sz w:val="22"/>
          <w:szCs w:val="22"/>
        </w:rPr>
        <w:t>Fin</w:t>
      </w:r>
      <w:r w:rsidR="00124C04">
        <w:rPr>
          <w:rFonts w:eastAsia="MS Mincho"/>
          <w:bCs/>
          <w:color w:val="000000"/>
          <w:sz w:val="22"/>
          <w:szCs w:val="22"/>
        </w:rPr>
        <w:t>nian Falvey</w:t>
      </w:r>
      <w:r>
        <w:rPr>
          <w:rFonts w:eastAsia="MS Mincho"/>
          <w:bCs/>
          <w:color w:val="000000"/>
          <w:sz w:val="22"/>
          <w:szCs w:val="22"/>
        </w:rPr>
        <w:t xml:space="preserve"> is from Dellwood, MN, and is a senior at St. Olaf College, majoring in Political Science</w:t>
      </w:r>
      <w:r w:rsidR="00124C04">
        <w:rPr>
          <w:rFonts w:eastAsia="MS Mincho"/>
          <w:bCs/>
          <w:color w:val="000000"/>
          <w:sz w:val="22"/>
          <w:szCs w:val="22"/>
        </w:rPr>
        <w:t xml:space="preserve"> and Race &amp; Ethnic Studies</w:t>
      </w:r>
      <w:r>
        <w:rPr>
          <w:rFonts w:eastAsia="MS Mincho"/>
          <w:bCs/>
          <w:color w:val="000000"/>
          <w:sz w:val="22"/>
          <w:szCs w:val="22"/>
        </w:rPr>
        <w:t xml:space="preserve">. </w:t>
      </w:r>
    </w:p>
    <w:p w14:paraId="530FB326" w14:textId="7BEE4894" w:rsidR="004E6143" w:rsidRDefault="004E6143" w:rsidP="004E6143">
      <w:pPr>
        <w:ind w:left="1440"/>
        <w:rPr>
          <w:rFonts w:eastAsia="MS Mincho"/>
          <w:bCs/>
          <w:color w:val="000000"/>
          <w:sz w:val="22"/>
          <w:szCs w:val="22"/>
        </w:rPr>
      </w:pPr>
      <w:r>
        <w:rPr>
          <w:rFonts w:eastAsia="MS Mincho"/>
          <w:bCs/>
          <w:color w:val="000000"/>
          <w:sz w:val="22"/>
          <w:szCs w:val="22"/>
        </w:rPr>
        <w:t>Caroline Fitzpatrick is from San Francisco</w:t>
      </w:r>
      <w:r w:rsidR="00124C04">
        <w:rPr>
          <w:rFonts w:eastAsia="MS Mincho"/>
          <w:bCs/>
          <w:color w:val="000000"/>
          <w:sz w:val="22"/>
          <w:szCs w:val="22"/>
        </w:rPr>
        <w:t xml:space="preserve"> Bay Area</w:t>
      </w:r>
      <w:r>
        <w:rPr>
          <w:rFonts w:eastAsia="MS Mincho"/>
          <w:bCs/>
          <w:color w:val="000000"/>
          <w:sz w:val="22"/>
          <w:szCs w:val="22"/>
        </w:rPr>
        <w:t xml:space="preserve">, and is a </w:t>
      </w:r>
      <w:r w:rsidR="00124C04">
        <w:rPr>
          <w:rFonts w:eastAsia="MS Mincho"/>
          <w:bCs/>
          <w:color w:val="000000"/>
          <w:sz w:val="22"/>
          <w:szCs w:val="22"/>
        </w:rPr>
        <w:t>J</w:t>
      </w:r>
      <w:r>
        <w:rPr>
          <w:rFonts w:eastAsia="MS Mincho"/>
          <w:bCs/>
          <w:color w:val="000000"/>
          <w:sz w:val="22"/>
          <w:szCs w:val="22"/>
        </w:rPr>
        <w:t xml:space="preserve">unior at Macalester College, majoring in Geography and </w:t>
      </w:r>
      <w:r w:rsidR="00124C04">
        <w:rPr>
          <w:rFonts w:eastAsia="MS Mincho"/>
          <w:bCs/>
          <w:color w:val="000000"/>
          <w:sz w:val="22"/>
          <w:szCs w:val="22"/>
        </w:rPr>
        <w:t xml:space="preserve">minoring in </w:t>
      </w:r>
      <w:r>
        <w:rPr>
          <w:rFonts w:eastAsia="MS Mincho"/>
          <w:bCs/>
          <w:color w:val="000000"/>
          <w:sz w:val="22"/>
          <w:szCs w:val="22"/>
        </w:rPr>
        <w:t>Political Science</w:t>
      </w:r>
      <w:r w:rsidR="00124C04">
        <w:rPr>
          <w:rFonts w:eastAsia="MS Mincho"/>
          <w:bCs/>
          <w:color w:val="000000"/>
          <w:sz w:val="22"/>
          <w:szCs w:val="22"/>
        </w:rPr>
        <w:t xml:space="preserve"> and French.</w:t>
      </w:r>
    </w:p>
    <w:p w14:paraId="540016F9" w14:textId="77777777" w:rsidR="004E6143" w:rsidRDefault="004E6143" w:rsidP="00BA5C46">
      <w:pPr>
        <w:ind w:left="720"/>
        <w:rPr>
          <w:rFonts w:eastAsia="MS Mincho"/>
          <w:bCs/>
          <w:color w:val="000000"/>
          <w:sz w:val="22"/>
          <w:szCs w:val="22"/>
        </w:rPr>
      </w:pPr>
    </w:p>
    <w:p w14:paraId="1EEE2CC6" w14:textId="526CDEA9" w:rsidR="004E6143" w:rsidRDefault="00714D2A" w:rsidP="00BA5C46">
      <w:pPr>
        <w:ind w:left="720"/>
        <w:rPr>
          <w:rFonts w:eastAsia="MS Mincho"/>
          <w:bCs/>
          <w:color w:val="000000"/>
          <w:sz w:val="22"/>
          <w:szCs w:val="22"/>
        </w:rPr>
      </w:pPr>
      <w:r>
        <w:rPr>
          <w:rFonts w:eastAsia="MS Mincho"/>
          <w:bCs/>
          <w:color w:val="000000"/>
          <w:sz w:val="22"/>
          <w:szCs w:val="22"/>
        </w:rPr>
        <w:t>Leah Timberlake Sullivan informed the committee that the District Council</w:t>
      </w:r>
      <w:r w:rsidR="004E6143">
        <w:rPr>
          <w:rFonts w:eastAsia="MS Mincho"/>
          <w:bCs/>
          <w:color w:val="000000"/>
          <w:sz w:val="22"/>
          <w:szCs w:val="22"/>
        </w:rPr>
        <w:t xml:space="preserve"> will also have 2 Right Track interns this summer – Abby </w:t>
      </w:r>
      <w:r w:rsidR="00124C04">
        <w:rPr>
          <w:rFonts w:eastAsia="MS Mincho"/>
          <w:bCs/>
          <w:color w:val="000000"/>
          <w:sz w:val="22"/>
          <w:szCs w:val="22"/>
        </w:rPr>
        <w:t xml:space="preserve">Heil </w:t>
      </w:r>
      <w:r w:rsidR="004E6143">
        <w:rPr>
          <w:rFonts w:eastAsia="MS Mincho"/>
          <w:bCs/>
          <w:color w:val="000000"/>
          <w:sz w:val="22"/>
          <w:szCs w:val="22"/>
        </w:rPr>
        <w:t xml:space="preserve">and </w:t>
      </w:r>
      <w:proofErr w:type="spellStart"/>
      <w:r w:rsidR="004E6143">
        <w:rPr>
          <w:rFonts w:eastAsia="MS Mincho"/>
          <w:bCs/>
          <w:color w:val="000000"/>
          <w:sz w:val="22"/>
          <w:szCs w:val="22"/>
        </w:rPr>
        <w:t>Theoto</w:t>
      </w:r>
      <w:proofErr w:type="spellEnd"/>
      <w:r w:rsidR="00124C04">
        <w:rPr>
          <w:rFonts w:eastAsia="MS Mincho"/>
          <w:bCs/>
          <w:color w:val="000000"/>
          <w:sz w:val="22"/>
          <w:szCs w:val="22"/>
        </w:rPr>
        <w:t xml:space="preserve"> </w:t>
      </w:r>
      <w:r w:rsidR="00AC3C09">
        <w:rPr>
          <w:rFonts w:eastAsia="MS Mincho"/>
          <w:bCs/>
          <w:color w:val="000000"/>
          <w:sz w:val="22"/>
          <w:szCs w:val="22"/>
        </w:rPr>
        <w:t>Hatley</w:t>
      </w:r>
      <w:r w:rsidR="004E6143">
        <w:rPr>
          <w:rFonts w:eastAsia="MS Mincho"/>
          <w:bCs/>
          <w:color w:val="000000"/>
          <w:sz w:val="22"/>
          <w:szCs w:val="22"/>
        </w:rPr>
        <w:t>.</w:t>
      </w:r>
    </w:p>
    <w:p w14:paraId="37F1ECA0" w14:textId="77777777" w:rsidR="004E6143" w:rsidRDefault="004E6143" w:rsidP="00BA5C46">
      <w:pPr>
        <w:ind w:left="720"/>
        <w:rPr>
          <w:rFonts w:eastAsia="MS Mincho"/>
          <w:bCs/>
          <w:color w:val="000000"/>
          <w:sz w:val="22"/>
          <w:szCs w:val="22"/>
        </w:rPr>
      </w:pPr>
    </w:p>
    <w:p w14:paraId="37398725" w14:textId="21932297" w:rsidR="004E6143" w:rsidRDefault="004E6143" w:rsidP="0042233E">
      <w:pPr>
        <w:ind w:left="720"/>
        <w:rPr>
          <w:rFonts w:eastAsia="MS Mincho"/>
          <w:bCs/>
          <w:color w:val="000000"/>
          <w:sz w:val="22"/>
          <w:szCs w:val="22"/>
        </w:rPr>
      </w:pPr>
      <w:r>
        <w:rPr>
          <w:rFonts w:eastAsia="MS Mincho"/>
          <w:bCs/>
          <w:color w:val="000000"/>
          <w:sz w:val="22"/>
          <w:szCs w:val="22"/>
        </w:rPr>
        <w:t>Board update:</w:t>
      </w:r>
      <w:r w:rsidR="0042233E">
        <w:rPr>
          <w:rFonts w:eastAsia="MS Mincho"/>
          <w:bCs/>
          <w:color w:val="000000"/>
          <w:sz w:val="22"/>
          <w:szCs w:val="22"/>
        </w:rPr>
        <w:t xml:space="preserve"> </w:t>
      </w:r>
      <w:r>
        <w:rPr>
          <w:rFonts w:eastAsia="MS Mincho"/>
          <w:bCs/>
          <w:color w:val="000000"/>
          <w:sz w:val="22"/>
          <w:szCs w:val="22"/>
        </w:rPr>
        <w:t>On June 5, 2024 the Board approved 2 new members:</w:t>
      </w:r>
    </w:p>
    <w:p w14:paraId="07FB05E7" w14:textId="10ED4FD0" w:rsidR="004E6143" w:rsidRDefault="004E6143" w:rsidP="0042233E">
      <w:pPr>
        <w:ind w:left="1440"/>
        <w:rPr>
          <w:rFonts w:eastAsia="MS Mincho"/>
          <w:bCs/>
          <w:color w:val="000000"/>
          <w:sz w:val="22"/>
          <w:szCs w:val="22"/>
        </w:rPr>
      </w:pPr>
      <w:r>
        <w:rPr>
          <w:rFonts w:eastAsia="MS Mincho"/>
          <w:bCs/>
          <w:color w:val="000000"/>
          <w:sz w:val="22"/>
          <w:szCs w:val="22"/>
        </w:rPr>
        <w:t>Lisa Nelson, At large (replacing Amy Gage)</w:t>
      </w:r>
    </w:p>
    <w:p w14:paraId="4657E1A8" w14:textId="6D620CCD" w:rsidR="004E6143" w:rsidRDefault="004E6143" w:rsidP="0042233E">
      <w:pPr>
        <w:ind w:left="1440"/>
        <w:rPr>
          <w:rFonts w:eastAsia="MS Mincho"/>
          <w:bCs/>
          <w:color w:val="000000"/>
          <w:sz w:val="22"/>
          <w:szCs w:val="22"/>
        </w:rPr>
      </w:pPr>
      <w:r>
        <w:rPr>
          <w:rFonts w:eastAsia="MS Mincho"/>
          <w:bCs/>
          <w:color w:val="000000"/>
          <w:sz w:val="22"/>
          <w:szCs w:val="22"/>
        </w:rPr>
        <w:t xml:space="preserve">Yvonne </w:t>
      </w:r>
      <w:r w:rsidR="00586EA0">
        <w:rPr>
          <w:rFonts w:eastAsia="MS Mincho"/>
          <w:bCs/>
          <w:color w:val="000000"/>
          <w:sz w:val="22"/>
          <w:szCs w:val="22"/>
        </w:rPr>
        <w:t>Hundshamer</w:t>
      </w:r>
      <w:r>
        <w:rPr>
          <w:rFonts w:eastAsia="MS Mincho"/>
          <w:bCs/>
          <w:color w:val="000000"/>
          <w:sz w:val="22"/>
          <w:szCs w:val="22"/>
        </w:rPr>
        <w:t>, Grid 8 (replacing Henry Parker)</w:t>
      </w:r>
    </w:p>
    <w:p w14:paraId="09473B87" w14:textId="31C1B446" w:rsidR="0038701F" w:rsidRDefault="004E6143" w:rsidP="003B04B1">
      <w:pPr>
        <w:widowControl w:val="0"/>
        <w:tabs>
          <w:tab w:val="left" w:pos="220"/>
          <w:tab w:val="left" w:pos="720"/>
        </w:tabs>
        <w:autoSpaceDE w:val="0"/>
        <w:autoSpaceDN w:val="0"/>
        <w:adjustRightInd w:val="0"/>
        <w:ind w:right="1080"/>
        <w:rPr>
          <w:rFonts w:eastAsia="MS Mincho"/>
          <w:bCs/>
          <w:color w:val="000000"/>
          <w:sz w:val="22"/>
          <w:szCs w:val="22"/>
        </w:rPr>
      </w:pPr>
      <w:r>
        <w:rPr>
          <w:rFonts w:eastAsia="MS Mincho"/>
          <w:bCs/>
          <w:color w:val="000000"/>
          <w:sz w:val="22"/>
          <w:szCs w:val="22"/>
        </w:rPr>
        <w:tab/>
      </w:r>
      <w:r>
        <w:rPr>
          <w:rFonts w:eastAsia="MS Mincho"/>
          <w:bCs/>
          <w:color w:val="000000"/>
          <w:sz w:val="22"/>
          <w:szCs w:val="22"/>
        </w:rPr>
        <w:tab/>
      </w:r>
    </w:p>
    <w:p w14:paraId="44122A4E" w14:textId="7C72CA25" w:rsidR="004E6143" w:rsidRDefault="004E6143" w:rsidP="003B04B1">
      <w:pPr>
        <w:widowControl w:val="0"/>
        <w:tabs>
          <w:tab w:val="left" w:pos="220"/>
          <w:tab w:val="left" w:pos="720"/>
        </w:tabs>
        <w:autoSpaceDE w:val="0"/>
        <w:autoSpaceDN w:val="0"/>
        <w:adjustRightInd w:val="0"/>
        <w:ind w:right="1080"/>
        <w:rPr>
          <w:rFonts w:eastAsia="MS Mincho"/>
          <w:bCs/>
          <w:color w:val="000000"/>
          <w:sz w:val="22"/>
          <w:szCs w:val="22"/>
        </w:rPr>
      </w:pPr>
      <w:r>
        <w:rPr>
          <w:rFonts w:eastAsia="MS Mincho"/>
          <w:bCs/>
          <w:color w:val="000000"/>
          <w:sz w:val="22"/>
          <w:szCs w:val="22"/>
        </w:rPr>
        <w:tab/>
      </w:r>
      <w:r>
        <w:rPr>
          <w:rFonts w:eastAsia="MS Mincho"/>
          <w:bCs/>
          <w:color w:val="000000"/>
          <w:sz w:val="22"/>
          <w:szCs w:val="22"/>
        </w:rPr>
        <w:tab/>
        <w:t>Joint meeting with Hamline Midway Coalition and Como Community Council:</w:t>
      </w:r>
    </w:p>
    <w:p w14:paraId="20458AE7" w14:textId="6FFEF7EA" w:rsidR="0042233E" w:rsidRDefault="0042233E" w:rsidP="0042233E">
      <w:pPr>
        <w:widowControl w:val="0"/>
        <w:tabs>
          <w:tab w:val="left" w:pos="220"/>
          <w:tab w:val="left" w:pos="720"/>
        </w:tabs>
        <w:autoSpaceDE w:val="0"/>
        <w:autoSpaceDN w:val="0"/>
        <w:adjustRightInd w:val="0"/>
        <w:ind w:left="1440" w:right="1080"/>
        <w:rPr>
          <w:rFonts w:eastAsia="MS Mincho"/>
          <w:bCs/>
          <w:color w:val="000000"/>
          <w:sz w:val="22"/>
          <w:szCs w:val="22"/>
        </w:rPr>
      </w:pPr>
      <w:r>
        <w:rPr>
          <w:rFonts w:eastAsia="MS Mincho"/>
          <w:bCs/>
          <w:color w:val="000000"/>
          <w:sz w:val="22"/>
          <w:szCs w:val="22"/>
        </w:rPr>
        <w:t>On June 6, 2024, Hamline Midway Coalition hosted a joint meeting with Como Community Council and UPDC for a question and answer session with the Department of Safety and Inspections (DSI) Director Angie Wiese. Multiple participants provided examples of considerably more lenient enforcement of code compliance for commercial properties compared with residential properties. Director Wiese was responsive to all questions and receptive of community feedback.</w:t>
      </w:r>
    </w:p>
    <w:p w14:paraId="6BF218F9" w14:textId="596A8985" w:rsidR="004E6143" w:rsidRDefault="004E6143" w:rsidP="003B04B1">
      <w:pPr>
        <w:widowControl w:val="0"/>
        <w:tabs>
          <w:tab w:val="left" w:pos="220"/>
          <w:tab w:val="left" w:pos="720"/>
        </w:tabs>
        <w:autoSpaceDE w:val="0"/>
        <w:autoSpaceDN w:val="0"/>
        <w:adjustRightInd w:val="0"/>
        <w:ind w:right="1080"/>
        <w:rPr>
          <w:rFonts w:eastAsia="MS Mincho"/>
          <w:bCs/>
          <w:color w:val="000000"/>
          <w:sz w:val="22"/>
          <w:szCs w:val="22"/>
        </w:rPr>
      </w:pPr>
      <w:r>
        <w:rPr>
          <w:rFonts w:eastAsia="MS Mincho"/>
          <w:bCs/>
          <w:color w:val="000000"/>
          <w:sz w:val="22"/>
          <w:szCs w:val="22"/>
        </w:rPr>
        <w:tab/>
      </w:r>
      <w:r>
        <w:rPr>
          <w:rFonts w:eastAsia="MS Mincho"/>
          <w:bCs/>
          <w:color w:val="000000"/>
          <w:sz w:val="22"/>
          <w:szCs w:val="22"/>
        </w:rPr>
        <w:tab/>
      </w:r>
    </w:p>
    <w:p w14:paraId="67649E78" w14:textId="224E8C6D" w:rsidR="004E6143" w:rsidRDefault="0042233E" w:rsidP="00D541A5">
      <w:pPr>
        <w:widowControl w:val="0"/>
        <w:tabs>
          <w:tab w:val="left" w:pos="220"/>
          <w:tab w:val="left" w:pos="720"/>
        </w:tabs>
        <w:autoSpaceDE w:val="0"/>
        <w:autoSpaceDN w:val="0"/>
        <w:adjustRightInd w:val="0"/>
        <w:ind w:left="720" w:right="1080"/>
        <w:rPr>
          <w:rFonts w:eastAsia="MS Mincho"/>
          <w:bCs/>
          <w:color w:val="000000"/>
          <w:sz w:val="22"/>
          <w:szCs w:val="22"/>
        </w:rPr>
      </w:pPr>
      <w:r>
        <w:rPr>
          <w:rFonts w:eastAsia="MS Mincho"/>
          <w:bCs/>
          <w:color w:val="000000"/>
          <w:sz w:val="22"/>
          <w:szCs w:val="22"/>
        </w:rPr>
        <w:t xml:space="preserve">Transportation Committee: The Committee hosts </w:t>
      </w:r>
      <w:r w:rsidR="00124C04">
        <w:rPr>
          <w:rFonts w:eastAsia="MS Mincho"/>
          <w:bCs/>
          <w:color w:val="000000"/>
          <w:sz w:val="22"/>
          <w:szCs w:val="22"/>
        </w:rPr>
        <w:t>clean ups along University Avenue monthly during the summer (second Saturday of the month,</w:t>
      </w:r>
      <w:r w:rsidR="00AC3C09">
        <w:rPr>
          <w:rFonts w:eastAsia="MS Mincho"/>
          <w:bCs/>
          <w:color w:val="000000"/>
          <w:sz w:val="22"/>
          <w:szCs w:val="22"/>
        </w:rPr>
        <w:t xml:space="preserve"> 10:00</w:t>
      </w:r>
      <w:r w:rsidR="00124C04">
        <w:rPr>
          <w:rFonts w:eastAsia="MS Mincho"/>
          <w:bCs/>
          <w:color w:val="000000"/>
          <w:sz w:val="22"/>
          <w:szCs w:val="22"/>
        </w:rPr>
        <w:t xml:space="preserve"> AM at the CVS parking lot [University and Snelling]</w:t>
      </w:r>
      <w:r w:rsidR="00D541A5">
        <w:rPr>
          <w:rFonts w:eastAsia="MS Mincho"/>
          <w:bCs/>
          <w:color w:val="000000"/>
          <w:sz w:val="22"/>
          <w:szCs w:val="22"/>
        </w:rPr>
        <w:t>.)</w:t>
      </w:r>
    </w:p>
    <w:p w14:paraId="121FCA8D" w14:textId="77777777" w:rsidR="00124C04" w:rsidRDefault="00124C04" w:rsidP="003B04B1">
      <w:pPr>
        <w:widowControl w:val="0"/>
        <w:tabs>
          <w:tab w:val="left" w:pos="220"/>
          <w:tab w:val="left" w:pos="720"/>
        </w:tabs>
        <w:autoSpaceDE w:val="0"/>
        <w:autoSpaceDN w:val="0"/>
        <w:adjustRightInd w:val="0"/>
        <w:ind w:right="1080"/>
        <w:rPr>
          <w:rFonts w:eastAsia="MS Mincho"/>
          <w:bCs/>
          <w:color w:val="000000"/>
          <w:sz w:val="22"/>
          <w:szCs w:val="22"/>
        </w:rPr>
      </w:pPr>
    </w:p>
    <w:p w14:paraId="68656724" w14:textId="4C6433FF" w:rsidR="00124C04" w:rsidRDefault="00124C04" w:rsidP="00D541A5">
      <w:pPr>
        <w:widowControl w:val="0"/>
        <w:tabs>
          <w:tab w:val="left" w:pos="220"/>
          <w:tab w:val="left" w:pos="720"/>
        </w:tabs>
        <w:autoSpaceDE w:val="0"/>
        <w:autoSpaceDN w:val="0"/>
        <w:adjustRightInd w:val="0"/>
        <w:ind w:left="720" w:right="1080"/>
        <w:rPr>
          <w:rFonts w:eastAsia="MS Mincho"/>
          <w:bCs/>
          <w:color w:val="000000"/>
          <w:sz w:val="22"/>
          <w:szCs w:val="22"/>
        </w:rPr>
      </w:pPr>
      <w:r>
        <w:rPr>
          <w:rFonts w:eastAsia="MS Mincho"/>
          <w:bCs/>
          <w:color w:val="000000"/>
          <w:sz w:val="22"/>
          <w:szCs w:val="22"/>
        </w:rPr>
        <w:t>Neighborhood Sustainability and Vitality Committee:</w:t>
      </w:r>
      <w:r w:rsidR="00D541A5">
        <w:rPr>
          <w:rFonts w:eastAsia="MS Mincho"/>
          <w:bCs/>
          <w:color w:val="000000"/>
          <w:sz w:val="22"/>
          <w:szCs w:val="22"/>
        </w:rPr>
        <w:t xml:space="preserve"> Parks &amp; Recreation has allotted money in its budget for improvements at Merriam Park. UPDC will assist in forming a 15-member Merriam Park Design Advisory Committee.</w:t>
      </w:r>
    </w:p>
    <w:p w14:paraId="2318B6AD" w14:textId="77777777" w:rsidR="00124C04" w:rsidRPr="00805849" w:rsidRDefault="00124C04" w:rsidP="003B04B1">
      <w:pPr>
        <w:widowControl w:val="0"/>
        <w:tabs>
          <w:tab w:val="left" w:pos="220"/>
          <w:tab w:val="left" w:pos="720"/>
        </w:tabs>
        <w:autoSpaceDE w:val="0"/>
        <w:autoSpaceDN w:val="0"/>
        <w:adjustRightInd w:val="0"/>
        <w:ind w:right="1080"/>
        <w:rPr>
          <w:rFonts w:eastAsia="MS Mincho"/>
          <w:color w:val="000000"/>
          <w:sz w:val="22"/>
          <w:szCs w:val="22"/>
        </w:rPr>
      </w:pPr>
    </w:p>
    <w:p w14:paraId="000460E3" w14:textId="4936D283" w:rsidR="005C6788" w:rsidRPr="00805849" w:rsidRDefault="00532DE5" w:rsidP="002F7D97">
      <w:pPr>
        <w:pStyle w:val="ListParagraph"/>
        <w:widowControl w:val="0"/>
        <w:numPr>
          <w:ilvl w:val="0"/>
          <w:numId w:val="1"/>
        </w:numPr>
        <w:tabs>
          <w:tab w:val="left" w:pos="220"/>
          <w:tab w:val="left" w:pos="720"/>
        </w:tabs>
        <w:autoSpaceDE w:val="0"/>
        <w:autoSpaceDN w:val="0"/>
        <w:adjustRightInd w:val="0"/>
        <w:ind w:right="1080"/>
        <w:rPr>
          <w:rFonts w:ascii="Times New Roman" w:eastAsia="MS Mincho" w:hAnsi="Times New Roman" w:cs="Times New Roman"/>
          <w:color w:val="000000"/>
          <w:sz w:val="22"/>
          <w:szCs w:val="22"/>
        </w:rPr>
      </w:pPr>
      <w:r>
        <w:rPr>
          <w:rFonts w:ascii="Times New Roman" w:hAnsi="Times New Roman" w:cs="Times New Roman"/>
          <w:b/>
          <w:bCs/>
          <w:color w:val="000000"/>
          <w:sz w:val="22"/>
          <w:szCs w:val="22"/>
        </w:rPr>
        <w:t>Open Forum</w:t>
      </w:r>
    </w:p>
    <w:p w14:paraId="7CB62464" w14:textId="77777777" w:rsidR="00067DB3" w:rsidRPr="00805849" w:rsidRDefault="00067DB3" w:rsidP="00067DB3">
      <w:pPr>
        <w:pStyle w:val="ListParagraph"/>
        <w:spacing w:after="160" w:line="259" w:lineRule="auto"/>
        <w:rPr>
          <w:rFonts w:ascii="Times New Roman" w:eastAsia="MS Mincho" w:hAnsi="Times New Roman" w:cs="Times New Roman"/>
          <w:bCs/>
          <w:color w:val="000000"/>
          <w:sz w:val="22"/>
          <w:szCs w:val="22"/>
        </w:rPr>
      </w:pPr>
    </w:p>
    <w:p w14:paraId="5EA0FC8F" w14:textId="0515915B" w:rsidR="002F7D97" w:rsidRPr="00805849" w:rsidRDefault="0011066A" w:rsidP="004F71F2">
      <w:pPr>
        <w:pStyle w:val="ListParagraph"/>
        <w:numPr>
          <w:ilvl w:val="0"/>
          <w:numId w:val="1"/>
        </w:numPr>
        <w:spacing w:after="160" w:line="259" w:lineRule="auto"/>
        <w:rPr>
          <w:rFonts w:ascii="Times New Roman" w:eastAsia="MS Mincho" w:hAnsi="Times New Roman" w:cs="Times New Roman"/>
          <w:bCs/>
          <w:color w:val="000000"/>
          <w:sz w:val="22"/>
          <w:szCs w:val="22"/>
        </w:rPr>
      </w:pPr>
      <w:r w:rsidRPr="00805849">
        <w:rPr>
          <w:rFonts w:ascii="Times New Roman" w:hAnsi="Times New Roman" w:cs="Times New Roman"/>
          <w:b/>
          <w:bCs/>
          <w:color w:val="000000"/>
          <w:sz w:val="22"/>
          <w:szCs w:val="22"/>
        </w:rPr>
        <w:t>Announcements</w:t>
      </w:r>
    </w:p>
    <w:p w14:paraId="3ACB1954" w14:textId="77777777" w:rsidR="002F7D97" w:rsidRPr="00805849" w:rsidRDefault="002F7D97" w:rsidP="00EE3E77">
      <w:pPr>
        <w:pStyle w:val="ListParagraph"/>
        <w:spacing w:after="160" w:line="259" w:lineRule="auto"/>
        <w:rPr>
          <w:rFonts w:ascii="Times New Roman" w:eastAsia="MS Mincho" w:hAnsi="Times New Roman" w:cs="Times New Roman"/>
          <w:bCs/>
          <w:color w:val="000000"/>
          <w:sz w:val="22"/>
          <w:szCs w:val="22"/>
        </w:rPr>
      </w:pPr>
    </w:p>
    <w:p w14:paraId="78E72821" w14:textId="77777777" w:rsidR="002F7D97" w:rsidRPr="00805849" w:rsidRDefault="002F7D97" w:rsidP="00EE3E77">
      <w:pPr>
        <w:pStyle w:val="ListParagraph"/>
        <w:spacing w:after="160" w:line="259" w:lineRule="auto"/>
        <w:rPr>
          <w:rFonts w:ascii="Times New Roman" w:eastAsia="MS Mincho" w:hAnsi="Times New Roman" w:cs="Times New Roman"/>
          <w:bCs/>
          <w:color w:val="000000"/>
          <w:sz w:val="22"/>
          <w:szCs w:val="22"/>
        </w:rPr>
      </w:pPr>
    </w:p>
    <w:p w14:paraId="22D90E8A" w14:textId="7C0F8B89" w:rsidR="00C45910" w:rsidRDefault="00C45910" w:rsidP="00EA5DCF">
      <w:pPr>
        <w:widowControl w:val="0"/>
        <w:tabs>
          <w:tab w:val="left" w:pos="220"/>
          <w:tab w:val="left" w:pos="720"/>
        </w:tabs>
        <w:autoSpaceDE w:val="0"/>
        <w:autoSpaceDN w:val="0"/>
        <w:adjustRightInd w:val="0"/>
        <w:rPr>
          <w:rFonts w:eastAsia="MS Mincho" w:cstheme="minorHAnsi"/>
          <w:color w:val="000000"/>
          <w:sz w:val="22"/>
          <w:szCs w:val="22"/>
        </w:rPr>
      </w:pPr>
    </w:p>
    <w:p w14:paraId="7FA94661" w14:textId="6C52D99B" w:rsidR="00A970FF" w:rsidRPr="00533DA9" w:rsidRDefault="00A970FF" w:rsidP="00A970FF">
      <w:pPr>
        <w:widowControl w:val="0"/>
        <w:tabs>
          <w:tab w:val="left" w:pos="220"/>
          <w:tab w:val="left" w:pos="720"/>
        </w:tabs>
        <w:autoSpaceDE w:val="0"/>
        <w:autoSpaceDN w:val="0"/>
        <w:adjustRightInd w:val="0"/>
        <w:rPr>
          <w:rFonts w:cstheme="minorHAnsi"/>
          <w:bCs/>
          <w:color w:val="000000"/>
          <w:sz w:val="20"/>
          <w:szCs w:val="20"/>
        </w:rPr>
      </w:pPr>
    </w:p>
    <w:p w14:paraId="1BFE01DC" w14:textId="3495BCD5" w:rsidR="00A970FF" w:rsidRPr="00E8480E" w:rsidRDefault="00A970FF" w:rsidP="00A970FF">
      <w:pPr>
        <w:widowControl w:val="0"/>
        <w:tabs>
          <w:tab w:val="left" w:pos="220"/>
          <w:tab w:val="left" w:pos="720"/>
        </w:tabs>
        <w:autoSpaceDE w:val="0"/>
        <w:autoSpaceDN w:val="0"/>
        <w:adjustRightInd w:val="0"/>
      </w:pPr>
      <w:r w:rsidRPr="00533DA9">
        <w:rPr>
          <w:rFonts w:cstheme="minorHAnsi"/>
          <w:bCs/>
          <w:color w:val="000000"/>
          <w:sz w:val="20"/>
          <w:szCs w:val="20"/>
        </w:rPr>
        <w:t>Next UPDC B</w:t>
      </w:r>
      <w:r w:rsidRPr="00533DA9">
        <w:rPr>
          <w:noProof/>
        </w:rPr>
        <w:drawing>
          <wp:anchor distT="0" distB="0" distL="114300" distR="114300" simplePos="0" relativeHeight="251660288" behindDoc="0" locked="0" layoutInCell="1" allowOverlap="1" wp14:anchorId="07CD1965" wp14:editId="040737FE">
            <wp:simplePos x="0" y="0"/>
            <wp:positionH relativeFrom="column">
              <wp:posOffset>0</wp:posOffset>
            </wp:positionH>
            <wp:positionV relativeFrom="paragraph">
              <wp:posOffset>0</wp:posOffset>
            </wp:positionV>
            <wp:extent cx="735753" cy="702809"/>
            <wp:effectExtent l="0" t="0" r="1270" b="8890"/>
            <wp:wrapNone/>
            <wp:docPr id="2" name="Picture 2" descr="UnionPark_Logo_483-7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nionPark_Logo_483-731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5753" cy="7028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9A09E5" w14:textId="77777777" w:rsidR="00A970FF" w:rsidRDefault="00A970FF" w:rsidP="00A970FF"/>
    <w:p w14:paraId="2C78AA84" w14:textId="77777777" w:rsidR="00F34260" w:rsidRDefault="00F34260"/>
    <w:sectPr w:rsidR="00F34260" w:rsidSect="007534D1">
      <w:pgSz w:w="12240" w:h="15840"/>
      <w:pgMar w:top="720" w:right="720" w:bottom="720" w:left="72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12BD3"/>
    <w:multiLevelType w:val="hybridMultilevel"/>
    <w:tmpl w:val="EA405A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707391"/>
    <w:multiLevelType w:val="hybridMultilevel"/>
    <w:tmpl w:val="43A09B92"/>
    <w:lvl w:ilvl="0" w:tplc="C51C60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5CC0FD6"/>
    <w:multiLevelType w:val="multilevel"/>
    <w:tmpl w:val="555E5326"/>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3" w15:restartNumberingAfterBreak="0">
    <w:nsid w:val="109C54EF"/>
    <w:multiLevelType w:val="hybridMultilevel"/>
    <w:tmpl w:val="2D5811EE"/>
    <w:lvl w:ilvl="0" w:tplc="F146BF7A">
      <w:start w:val="1"/>
      <w:numFmt w:val="bullet"/>
      <w:lvlText w:val="o"/>
      <w:lvlJc w:val="left"/>
      <w:pPr>
        <w:ind w:left="2160" w:hanging="360"/>
      </w:pPr>
      <w:rPr>
        <w:rFonts w:ascii="Courier New" w:hAnsi="Courier New" w:hint="default"/>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4" w15:restartNumberingAfterBreak="0">
    <w:nsid w:val="12FF6AB2"/>
    <w:multiLevelType w:val="hybridMultilevel"/>
    <w:tmpl w:val="DE26E142"/>
    <w:lvl w:ilvl="0" w:tplc="04090001">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 w15:restartNumberingAfterBreak="0">
    <w:nsid w:val="285E5BAA"/>
    <w:multiLevelType w:val="hybridMultilevel"/>
    <w:tmpl w:val="DB0600F6"/>
    <w:lvl w:ilvl="0" w:tplc="A07AD6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94D3516"/>
    <w:multiLevelType w:val="hybridMultilevel"/>
    <w:tmpl w:val="63E829DA"/>
    <w:lvl w:ilvl="0" w:tplc="EA4AD9C2">
      <w:start w:val="1"/>
      <w:numFmt w:val="decimal"/>
      <w:lvlText w:val="%1."/>
      <w:lvlJc w:val="left"/>
      <w:pPr>
        <w:ind w:left="720" w:hanging="360"/>
      </w:pPr>
      <w:rPr>
        <w:rFonts w:hint="default"/>
        <w:b w:val="0"/>
        <w:bCs w:val="0"/>
        <w:i w:val="0"/>
        <w:iCs w:val="0"/>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7020AB"/>
    <w:multiLevelType w:val="hybridMultilevel"/>
    <w:tmpl w:val="DC4AA780"/>
    <w:lvl w:ilvl="0" w:tplc="14347CA8">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B0609AD"/>
    <w:multiLevelType w:val="multilevel"/>
    <w:tmpl w:val="C09812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D1A1EE7"/>
    <w:multiLevelType w:val="hybridMultilevel"/>
    <w:tmpl w:val="8706918A"/>
    <w:lvl w:ilvl="0" w:tplc="1C22BC68">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E321CE3"/>
    <w:multiLevelType w:val="hybridMultilevel"/>
    <w:tmpl w:val="D7EE6A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EAD75AF"/>
    <w:multiLevelType w:val="hybridMultilevel"/>
    <w:tmpl w:val="B7FE24FC"/>
    <w:lvl w:ilvl="0" w:tplc="24CE3C24">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5EE36686"/>
    <w:multiLevelType w:val="multilevel"/>
    <w:tmpl w:val="CA3A9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4ED2C3F"/>
    <w:multiLevelType w:val="hybridMultilevel"/>
    <w:tmpl w:val="390A9A76"/>
    <w:lvl w:ilvl="0" w:tplc="4D7E736A">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F82150C"/>
    <w:multiLevelType w:val="hybridMultilevel"/>
    <w:tmpl w:val="9F983950"/>
    <w:lvl w:ilvl="0" w:tplc="6EAAE688">
      <w:numFmt w:val="bullet"/>
      <w:lvlText w:val="-"/>
      <w:lvlJc w:val="left"/>
      <w:pPr>
        <w:ind w:left="1800" w:hanging="360"/>
      </w:pPr>
      <w:rPr>
        <w:rFonts w:ascii="Times New Roman" w:eastAsia="MS Mincho"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709E2875"/>
    <w:multiLevelType w:val="hybridMultilevel"/>
    <w:tmpl w:val="A17457F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0C32D6D"/>
    <w:multiLevelType w:val="hybridMultilevel"/>
    <w:tmpl w:val="016E1346"/>
    <w:lvl w:ilvl="0" w:tplc="1280FA4C">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15:restartNumberingAfterBreak="0">
    <w:nsid w:val="72BC5AD6"/>
    <w:multiLevelType w:val="hybridMultilevel"/>
    <w:tmpl w:val="337ECAA2"/>
    <w:lvl w:ilvl="0" w:tplc="507AC5B4">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723482209">
    <w:abstractNumId w:val="6"/>
  </w:num>
  <w:num w:numId="2" w16cid:durableId="1022361720">
    <w:abstractNumId w:val="13"/>
  </w:num>
  <w:num w:numId="3" w16cid:durableId="1324271">
    <w:abstractNumId w:val="15"/>
  </w:num>
  <w:num w:numId="4" w16cid:durableId="542248813">
    <w:abstractNumId w:val="12"/>
  </w:num>
  <w:num w:numId="5" w16cid:durableId="1169097405">
    <w:abstractNumId w:val="1"/>
  </w:num>
  <w:num w:numId="6" w16cid:durableId="2076317498">
    <w:abstractNumId w:val="5"/>
  </w:num>
  <w:num w:numId="7" w16cid:durableId="363942347">
    <w:abstractNumId w:val="17"/>
  </w:num>
  <w:num w:numId="8" w16cid:durableId="872883392">
    <w:abstractNumId w:val="9"/>
  </w:num>
  <w:num w:numId="9" w16cid:durableId="53048151">
    <w:abstractNumId w:val="11"/>
  </w:num>
  <w:num w:numId="10" w16cid:durableId="1921596139">
    <w:abstractNumId w:val="7"/>
  </w:num>
  <w:num w:numId="11" w16cid:durableId="6712985">
    <w:abstractNumId w:val="8"/>
  </w:num>
  <w:num w:numId="12" w16cid:durableId="1761443279">
    <w:abstractNumId w:val="14"/>
  </w:num>
  <w:num w:numId="13" w16cid:durableId="1268779018">
    <w:abstractNumId w:val="16"/>
  </w:num>
  <w:num w:numId="14" w16cid:durableId="1798447548">
    <w:abstractNumId w:val="4"/>
  </w:num>
  <w:num w:numId="15" w16cid:durableId="1215704129">
    <w:abstractNumId w:val="0"/>
  </w:num>
  <w:num w:numId="16" w16cid:durableId="949433235">
    <w:abstractNumId w:val="10"/>
  </w:num>
  <w:num w:numId="17" w16cid:durableId="551190193">
    <w:abstractNumId w:val="3"/>
  </w:num>
  <w:num w:numId="18" w16cid:durableId="6465152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70FF"/>
    <w:rsid w:val="00002B7B"/>
    <w:rsid w:val="00006004"/>
    <w:rsid w:val="00006F86"/>
    <w:rsid w:val="00010D3B"/>
    <w:rsid w:val="00014A28"/>
    <w:rsid w:val="00026E51"/>
    <w:rsid w:val="00042ABA"/>
    <w:rsid w:val="00044532"/>
    <w:rsid w:val="00044DAF"/>
    <w:rsid w:val="00050864"/>
    <w:rsid w:val="000542B9"/>
    <w:rsid w:val="00056EEA"/>
    <w:rsid w:val="00060133"/>
    <w:rsid w:val="00064925"/>
    <w:rsid w:val="00067DB3"/>
    <w:rsid w:val="000731D2"/>
    <w:rsid w:val="00076250"/>
    <w:rsid w:val="00077F07"/>
    <w:rsid w:val="000802EC"/>
    <w:rsid w:val="00082908"/>
    <w:rsid w:val="00082DB1"/>
    <w:rsid w:val="0008337F"/>
    <w:rsid w:val="00084472"/>
    <w:rsid w:val="00085E08"/>
    <w:rsid w:val="00092305"/>
    <w:rsid w:val="00094D3C"/>
    <w:rsid w:val="000951AA"/>
    <w:rsid w:val="00095EB0"/>
    <w:rsid w:val="000966DC"/>
    <w:rsid w:val="000A099B"/>
    <w:rsid w:val="000B0193"/>
    <w:rsid w:val="000B4CE7"/>
    <w:rsid w:val="000B5266"/>
    <w:rsid w:val="000C0B29"/>
    <w:rsid w:val="000C1159"/>
    <w:rsid w:val="000C3F34"/>
    <w:rsid w:val="000C74F4"/>
    <w:rsid w:val="000D651C"/>
    <w:rsid w:val="000E1582"/>
    <w:rsid w:val="000E35B3"/>
    <w:rsid w:val="000E4125"/>
    <w:rsid w:val="000E433A"/>
    <w:rsid w:val="000E435A"/>
    <w:rsid w:val="000E79D7"/>
    <w:rsid w:val="00101961"/>
    <w:rsid w:val="0011066A"/>
    <w:rsid w:val="0011189D"/>
    <w:rsid w:val="0011658E"/>
    <w:rsid w:val="00121F01"/>
    <w:rsid w:val="00124C04"/>
    <w:rsid w:val="001268C0"/>
    <w:rsid w:val="001270E2"/>
    <w:rsid w:val="001306D0"/>
    <w:rsid w:val="0013561D"/>
    <w:rsid w:val="0013661D"/>
    <w:rsid w:val="001372FF"/>
    <w:rsid w:val="0013759E"/>
    <w:rsid w:val="00137A00"/>
    <w:rsid w:val="0014270C"/>
    <w:rsid w:val="00143599"/>
    <w:rsid w:val="0014468C"/>
    <w:rsid w:val="00146F48"/>
    <w:rsid w:val="001603B1"/>
    <w:rsid w:val="0016343E"/>
    <w:rsid w:val="00171407"/>
    <w:rsid w:val="0017788D"/>
    <w:rsid w:val="001A2392"/>
    <w:rsid w:val="001B0EDE"/>
    <w:rsid w:val="001B4338"/>
    <w:rsid w:val="001B52EF"/>
    <w:rsid w:val="001C3056"/>
    <w:rsid w:val="001C31B5"/>
    <w:rsid w:val="001C3ADC"/>
    <w:rsid w:val="001C7548"/>
    <w:rsid w:val="001C7BCC"/>
    <w:rsid w:val="001D1AA1"/>
    <w:rsid w:val="001E1B74"/>
    <w:rsid w:val="001E2A8E"/>
    <w:rsid w:val="001E2EB8"/>
    <w:rsid w:val="001E3FF1"/>
    <w:rsid w:val="001F1B68"/>
    <w:rsid w:val="001F3256"/>
    <w:rsid w:val="001F5747"/>
    <w:rsid w:val="001F70D7"/>
    <w:rsid w:val="0020307C"/>
    <w:rsid w:val="00213B56"/>
    <w:rsid w:val="00215BDA"/>
    <w:rsid w:val="00221A19"/>
    <w:rsid w:val="00224644"/>
    <w:rsid w:val="00227220"/>
    <w:rsid w:val="00232965"/>
    <w:rsid w:val="00233C86"/>
    <w:rsid w:val="002358B1"/>
    <w:rsid w:val="00236883"/>
    <w:rsid w:val="0024022B"/>
    <w:rsid w:val="002418E1"/>
    <w:rsid w:val="00242019"/>
    <w:rsid w:val="00242670"/>
    <w:rsid w:val="00244C9F"/>
    <w:rsid w:val="0025161F"/>
    <w:rsid w:val="00255AB6"/>
    <w:rsid w:val="00260FF1"/>
    <w:rsid w:val="00270860"/>
    <w:rsid w:val="00277EDE"/>
    <w:rsid w:val="0028527F"/>
    <w:rsid w:val="00291E33"/>
    <w:rsid w:val="0029618D"/>
    <w:rsid w:val="002A0CD2"/>
    <w:rsid w:val="002A530F"/>
    <w:rsid w:val="002A6E55"/>
    <w:rsid w:val="002A7823"/>
    <w:rsid w:val="002B0950"/>
    <w:rsid w:val="002B44BA"/>
    <w:rsid w:val="002B4B1A"/>
    <w:rsid w:val="002B6B7F"/>
    <w:rsid w:val="002C1348"/>
    <w:rsid w:val="002C619E"/>
    <w:rsid w:val="002D32D2"/>
    <w:rsid w:val="002D629A"/>
    <w:rsid w:val="002E098D"/>
    <w:rsid w:val="002E15A1"/>
    <w:rsid w:val="002E1AE8"/>
    <w:rsid w:val="002E48ED"/>
    <w:rsid w:val="002F7D97"/>
    <w:rsid w:val="003050D7"/>
    <w:rsid w:val="003139C6"/>
    <w:rsid w:val="0031456B"/>
    <w:rsid w:val="00316166"/>
    <w:rsid w:val="003165F4"/>
    <w:rsid w:val="00317EFC"/>
    <w:rsid w:val="00320422"/>
    <w:rsid w:val="0033082C"/>
    <w:rsid w:val="00336D21"/>
    <w:rsid w:val="00343E8A"/>
    <w:rsid w:val="0034486B"/>
    <w:rsid w:val="003458AA"/>
    <w:rsid w:val="00350F29"/>
    <w:rsid w:val="00351081"/>
    <w:rsid w:val="0035257F"/>
    <w:rsid w:val="00356C83"/>
    <w:rsid w:val="003704FE"/>
    <w:rsid w:val="00370803"/>
    <w:rsid w:val="00370909"/>
    <w:rsid w:val="0037220F"/>
    <w:rsid w:val="00376250"/>
    <w:rsid w:val="0038701F"/>
    <w:rsid w:val="00387461"/>
    <w:rsid w:val="00393092"/>
    <w:rsid w:val="0039432F"/>
    <w:rsid w:val="0039652B"/>
    <w:rsid w:val="003A1D9B"/>
    <w:rsid w:val="003A3158"/>
    <w:rsid w:val="003A39B2"/>
    <w:rsid w:val="003A66B6"/>
    <w:rsid w:val="003B04B1"/>
    <w:rsid w:val="003B0515"/>
    <w:rsid w:val="003B174A"/>
    <w:rsid w:val="003C1BF0"/>
    <w:rsid w:val="003C2B99"/>
    <w:rsid w:val="003C783A"/>
    <w:rsid w:val="003D3D7C"/>
    <w:rsid w:val="003D3EA4"/>
    <w:rsid w:val="003D5151"/>
    <w:rsid w:val="003D76F8"/>
    <w:rsid w:val="003E2A16"/>
    <w:rsid w:val="003E4888"/>
    <w:rsid w:val="003E55FD"/>
    <w:rsid w:val="003E7C45"/>
    <w:rsid w:val="003F210D"/>
    <w:rsid w:val="003F3928"/>
    <w:rsid w:val="00400B24"/>
    <w:rsid w:val="00401F9B"/>
    <w:rsid w:val="00403578"/>
    <w:rsid w:val="004047CA"/>
    <w:rsid w:val="00407558"/>
    <w:rsid w:val="00412406"/>
    <w:rsid w:val="0042233E"/>
    <w:rsid w:val="00425723"/>
    <w:rsid w:val="00426055"/>
    <w:rsid w:val="00435464"/>
    <w:rsid w:val="00436888"/>
    <w:rsid w:val="00440212"/>
    <w:rsid w:val="00440536"/>
    <w:rsid w:val="00441B05"/>
    <w:rsid w:val="00444248"/>
    <w:rsid w:val="00450B4A"/>
    <w:rsid w:val="00451F05"/>
    <w:rsid w:val="00456CE6"/>
    <w:rsid w:val="0046313B"/>
    <w:rsid w:val="00464A1C"/>
    <w:rsid w:val="004650B9"/>
    <w:rsid w:val="004739DA"/>
    <w:rsid w:val="0047441A"/>
    <w:rsid w:val="00476C48"/>
    <w:rsid w:val="00477ACD"/>
    <w:rsid w:val="00480821"/>
    <w:rsid w:val="004841DD"/>
    <w:rsid w:val="00486C40"/>
    <w:rsid w:val="0049225F"/>
    <w:rsid w:val="0049261C"/>
    <w:rsid w:val="00497CAE"/>
    <w:rsid w:val="004A3029"/>
    <w:rsid w:val="004A5688"/>
    <w:rsid w:val="004B14D9"/>
    <w:rsid w:val="004B6CFC"/>
    <w:rsid w:val="004D536E"/>
    <w:rsid w:val="004D74FD"/>
    <w:rsid w:val="004E456F"/>
    <w:rsid w:val="004E4EB2"/>
    <w:rsid w:val="004E55E0"/>
    <w:rsid w:val="004E6143"/>
    <w:rsid w:val="004E6A1A"/>
    <w:rsid w:val="004F12EA"/>
    <w:rsid w:val="004F3E1F"/>
    <w:rsid w:val="004F71F2"/>
    <w:rsid w:val="004F724D"/>
    <w:rsid w:val="00514455"/>
    <w:rsid w:val="00517124"/>
    <w:rsid w:val="00517524"/>
    <w:rsid w:val="00517639"/>
    <w:rsid w:val="005229F0"/>
    <w:rsid w:val="00526503"/>
    <w:rsid w:val="00526AC2"/>
    <w:rsid w:val="00526ED2"/>
    <w:rsid w:val="00532DE5"/>
    <w:rsid w:val="00542760"/>
    <w:rsid w:val="00554ACB"/>
    <w:rsid w:val="0055787F"/>
    <w:rsid w:val="00562DB2"/>
    <w:rsid w:val="0056351D"/>
    <w:rsid w:val="00565AD7"/>
    <w:rsid w:val="00566179"/>
    <w:rsid w:val="0056697E"/>
    <w:rsid w:val="00575E6F"/>
    <w:rsid w:val="00580F37"/>
    <w:rsid w:val="00582BF4"/>
    <w:rsid w:val="005846E4"/>
    <w:rsid w:val="00585BC2"/>
    <w:rsid w:val="00586EA0"/>
    <w:rsid w:val="00590DAE"/>
    <w:rsid w:val="0059231A"/>
    <w:rsid w:val="005939DF"/>
    <w:rsid w:val="005A0E20"/>
    <w:rsid w:val="005A25BA"/>
    <w:rsid w:val="005A2FC3"/>
    <w:rsid w:val="005B0123"/>
    <w:rsid w:val="005C0EE3"/>
    <w:rsid w:val="005C4010"/>
    <w:rsid w:val="005C5AAA"/>
    <w:rsid w:val="005C6788"/>
    <w:rsid w:val="005E0B99"/>
    <w:rsid w:val="005E1472"/>
    <w:rsid w:val="005E19E5"/>
    <w:rsid w:val="005E3635"/>
    <w:rsid w:val="005E3CB6"/>
    <w:rsid w:val="005E63F1"/>
    <w:rsid w:val="005E78EC"/>
    <w:rsid w:val="005F2B61"/>
    <w:rsid w:val="005F7754"/>
    <w:rsid w:val="005F7970"/>
    <w:rsid w:val="006009F0"/>
    <w:rsid w:val="00611A6A"/>
    <w:rsid w:val="006147ED"/>
    <w:rsid w:val="00616153"/>
    <w:rsid w:val="0063013B"/>
    <w:rsid w:val="00643ECC"/>
    <w:rsid w:val="0064543F"/>
    <w:rsid w:val="0064626F"/>
    <w:rsid w:val="00655D95"/>
    <w:rsid w:val="0065613D"/>
    <w:rsid w:val="006617BD"/>
    <w:rsid w:val="006633B1"/>
    <w:rsid w:val="00663D50"/>
    <w:rsid w:val="00665230"/>
    <w:rsid w:val="00673330"/>
    <w:rsid w:val="00680037"/>
    <w:rsid w:val="00682660"/>
    <w:rsid w:val="006957ED"/>
    <w:rsid w:val="006A0688"/>
    <w:rsid w:val="006A086C"/>
    <w:rsid w:val="006A307E"/>
    <w:rsid w:val="006B0078"/>
    <w:rsid w:val="006B01C1"/>
    <w:rsid w:val="006C054D"/>
    <w:rsid w:val="006C1215"/>
    <w:rsid w:val="006C3045"/>
    <w:rsid w:val="006C376C"/>
    <w:rsid w:val="006D0A51"/>
    <w:rsid w:val="006D5222"/>
    <w:rsid w:val="006E7674"/>
    <w:rsid w:val="006F0BE5"/>
    <w:rsid w:val="006F0C37"/>
    <w:rsid w:val="006F2BE6"/>
    <w:rsid w:val="006F7DCD"/>
    <w:rsid w:val="007008CD"/>
    <w:rsid w:val="0070153F"/>
    <w:rsid w:val="00703ECD"/>
    <w:rsid w:val="0070510E"/>
    <w:rsid w:val="00707794"/>
    <w:rsid w:val="007149CB"/>
    <w:rsid w:val="00714D2A"/>
    <w:rsid w:val="007159B4"/>
    <w:rsid w:val="00720A61"/>
    <w:rsid w:val="00724D14"/>
    <w:rsid w:val="00725532"/>
    <w:rsid w:val="00747A77"/>
    <w:rsid w:val="007534D1"/>
    <w:rsid w:val="00753850"/>
    <w:rsid w:val="00762C8C"/>
    <w:rsid w:val="007638CD"/>
    <w:rsid w:val="00765003"/>
    <w:rsid w:val="00767B6A"/>
    <w:rsid w:val="007745BC"/>
    <w:rsid w:val="00775A88"/>
    <w:rsid w:val="00776DAF"/>
    <w:rsid w:val="007850AA"/>
    <w:rsid w:val="00787C2B"/>
    <w:rsid w:val="00792C64"/>
    <w:rsid w:val="0079390C"/>
    <w:rsid w:val="00793EEC"/>
    <w:rsid w:val="00794900"/>
    <w:rsid w:val="00795E9C"/>
    <w:rsid w:val="007A3A00"/>
    <w:rsid w:val="007A5316"/>
    <w:rsid w:val="007A5EA7"/>
    <w:rsid w:val="007A70EF"/>
    <w:rsid w:val="007A74B3"/>
    <w:rsid w:val="007B0849"/>
    <w:rsid w:val="007B2977"/>
    <w:rsid w:val="007B3BC5"/>
    <w:rsid w:val="007B4C4C"/>
    <w:rsid w:val="007B6ADD"/>
    <w:rsid w:val="007C7356"/>
    <w:rsid w:val="007D2C5B"/>
    <w:rsid w:val="007D31B6"/>
    <w:rsid w:val="007F3882"/>
    <w:rsid w:val="007F74BC"/>
    <w:rsid w:val="007F7B5E"/>
    <w:rsid w:val="007F7E12"/>
    <w:rsid w:val="00805849"/>
    <w:rsid w:val="008067C9"/>
    <w:rsid w:val="008079F7"/>
    <w:rsid w:val="00810229"/>
    <w:rsid w:val="008107C8"/>
    <w:rsid w:val="00810F55"/>
    <w:rsid w:val="00821BE5"/>
    <w:rsid w:val="008249CC"/>
    <w:rsid w:val="008326FB"/>
    <w:rsid w:val="00833B9B"/>
    <w:rsid w:val="0083622C"/>
    <w:rsid w:val="008405E4"/>
    <w:rsid w:val="00846192"/>
    <w:rsid w:val="00851C47"/>
    <w:rsid w:val="00853C84"/>
    <w:rsid w:val="008572F3"/>
    <w:rsid w:val="00864BE2"/>
    <w:rsid w:val="00867000"/>
    <w:rsid w:val="008701AB"/>
    <w:rsid w:val="008748A5"/>
    <w:rsid w:val="008765B4"/>
    <w:rsid w:val="00876C9F"/>
    <w:rsid w:val="00877876"/>
    <w:rsid w:val="0088483B"/>
    <w:rsid w:val="00892C88"/>
    <w:rsid w:val="008931D1"/>
    <w:rsid w:val="008A473E"/>
    <w:rsid w:val="008A4946"/>
    <w:rsid w:val="008A5FB6"/>
    <w:rsid w:val="008A6634"/>
    <w:rsid w:val="008B2499"/>
    <w:rsid w:val="008B2806"/>
    <w:rsid w:val="008B4649"/>
    <w:rsid w:val="008B5DD7"/>
    <w:rsid w:val="008C1521"/>
    <w:rsid w:val="008C179B"/>
    <w:rsid w:val="008C56BC"/>
    <w:rsid w:val="008C5939"/>
    <w:rsid w:val="008D2390"/>
    <w:rsid w:val="008D2AD0"/>
    <w:rsid w:val="008D3DA5"/>
    <w:rsid w:val="008D58D6"/>
    <w:rsid w:val="008E0E8A"/>
    <w:rsid w:val="008E261D"/>
    <w:rsid w:val="008E429A"/>
    <w:rsid w:val="008E49B2"/>
    <w:rsid w:val="008E4EE5"/>
    <w:rsid w:val="008F1C93"/>
    <w:rsid w:val="008F41CF"/>
    <w:rsid w:val="008F6250"/>
    <w:rsid w:val="00903B2B"/>
    <w:rsid w:val="00903D84"/>
    <w:rsid w:val="00914BD8"/>
    <w:rsid w:val="0092540C"/>
    <w:rsid w:val="00925AD0"/>
    <w:rsid w:val="00926CA4"/>
    <w:rsid w:val="009346CC"/>
    <w:rsid w:val="00934767"/>
    <w:rsid w:val="00940D32"/>
    <w:rsid w:val="00940D50"/>
    <w:rsid w:val="0094105C"/>
    <w:rsid w:val="0094685C"/>
    <w:rsid w:val="00962FE8"/>
    <w:rsid w:val="00964C31"/>
    <w:rsid w:val="0096613D"/>
    <w:rsid w:val="0097689A"/>
    <w:rsid w:val="00977B91"/>
    <w:rsid w:val="00987F0C"/>
    <w:rsid w:val="00990609"/>
    <w:rsid w:val="009928F6"/>
    <w:rsid w:val="009945FB"/>
    <w:rsid w:val="009A7E10"/>
    <w:rsid w:val="009A7F18"/>
    <w:rsid w:val="009B0324"/>
    <w:rsid w:val="009B28DD"/>
    <w:rsid w:val="009C677F"/>
    <w:rsid w:val="009D6D2D"/>
    <w:rsid w:val="009E1110"/>
    <w:rsid w:val="009E1477"/>
    <w:rsid w:val="009E72E1"/>
    <w:rsid w:val="009F24A7"/>
    <w:rsid w:val="009F27E3"/>
    <w:rsid w:val="009F7AF0"/>
    <w:rsid w:val="00A11C47"/>
    <w:rsid w:val="00A20EA8"/>
    <w:rsid w:val="00A23736"/>
    <w:rsid w:val="00A25A96"/>
    <w:rsid w:val="00A25FAB"/>
    <w:rsid w:val="00A31E8C"/>
    <w:rsid w:val="00A32CAC"/>
    <w:rsid w:val="00A33A64"/>
    <w:rsid w:val="00A3456D"/>
    <w:rsid w:val="00A364EB"/>
    <w:rsid w:val="00A50E3D"/>
    <w:rsid w:val="00A566CB"/>
    <w:rsid w:val="00A60FDF"/>
    <w:rsid w:val="00A61397"/>
    <w:rsid w:val="00A62AE0"/>
    <w:rsid w:val="00A71E0E"/>
    <w:rsid w:val="00A73E70"/>
    <w:rsid w:val="00A867B2"/>
    <w:rsid w:val="00A869F7"/>
    <w:rsid w:val="00A86C61"/>
    <w:rsid w:val="00A919B9"/>
    <w:rsid w:val="00A928E7"/>
    <w:rsid w:val="00A9426E"/>
    <w:rsid w:val="00A96FF7"/>
    <w:rsid w:val="00A970FF"/>
    <w:rsid w:val="00AA3F98"/>
    <w:rsid w:val="00AA77FC"/>
    <w:rsid w:val="00AB00F7"/>
    <w:rsid w:val="00AB30AA"/>
    <w:rsid w:val="00AB6A82"/>
    <w:rsid w:val="00AB7711"/>
    <w:rsid w:val="00AC368E"/>
    <w:rsid w:val="00AC3C09"/>
    <w:rsid w:val="00AD3330"/>
    <w:rsid w:val="00AD775A"/>
    <w:rsid w:val="00AE3345"/>
    <w:rsid w:val="00AE5C81"/>
    <w:rsid w:val="00AE75B6"/>
    <w:rsid w:val="00AF4E32"/>
    <w:rsid w:val="00AF61A5"/>
    <w:rsid w:val="00B023CC"/>
    <w:rsid w:val="00B03438"/>
    <w:rsid w:val="00B0424E"/>
    <w:rsid w:val="00B076C5"/>
    <w:rsid w:val="00B125B5"/>
    <w:rsid w:val="00B21B8A"/>
    <w:rsid w:val="00B22F63"/>
    <w:rsid w:val="00B25406"/>
    <w:rsid w:val="00B36A37"/>
    <w:rsid w:val="00B36DBD"/>
    <w:rsid w:val="00B421CE"/>
    <w:rsid w:val="00B51AAF"/>
    <w:rsid w:val="00B55F68"/>
    <w:rsid w:val="00B63B17"/>
    <w:rsid w:val="00B65EEE"/>
    <w:rsid w:val="00B6657E"/>
    <w:rsid w:val="00B72143"/>
    <w:rsid w:val="00B80AA8"/>
    <w:rsid w:val="00B81651"/>
    <w:rsid w:val="00B81AE8"/>
    <w:rsid w:val="00BA0E9B"/>
    <w:rsid w:val="00BA476D"/>
    <w:rsid w:val="00BA5687"/>
    <w:rsid w:val="00BA5721"/>
    <w:rsid w:val="00BA5C46"/>
    <w:rsid w:val="00BA73BD"/>
    <w:rsid w:val="00BB11D3"/>
    <w:rsid w:val="00BB1A9A"/>
    <w:rsid w:val="00BD04E3"/>
    <w:rsid w:val="00BD06FC"/>
    <w:rsid w:val="00BD0A05"/>
    <w:rsid w:val="00BD1BD5"/>
    <w:rsid w:val="00BE2686"/>
    <w:rsid w:val="00BF0612"/>
    <w:rsid w:val="00BF09A6"/>
    <w:rsid w:val="00BF1A1A"/>
    <w:rsid w:val="00BF2385"/>
    <w:rsid w:val="00BF3111"/>
    <w:rsid w:val="00BF3E1A"/>
    <w:rsid w:val="00C01793"/>
    <w:rsid w:val="00C01CA8"/>
    <w:rsid w:val="00C20C3B"/>
    <w:rsid w:val="00C23776"/>
    <w:rsid w:val="00C2718A"/>
    <w:rsid w:val="00C304E7"/>
    <w:rsid w:val="00C3405F"/>
    <w:rsid w:val="00C45910"/>
    <w:rsid w:val="00C46CA2"/>
    <w:rsid w:val="00C57753"/>
    <w:rsid w:val="00C63D98"/>
    <w:rsid w:val="00C652C0"/>
    <w:rsid w:val="00C71B5F"/>
    <w:rsid w:val="00C75FD5"/>
    <w:rsid w:val="00C77EFB"/>
    <w:rsid w:val="00C866B7"/>
    <w:rsid w:val="00C87632"/>
    <w:rsid w:val="00C92179"/>
    <w:rsid w:val="00C96789"/>
    <w:rsid w:val="00C97224"/>
    <w:rsid w:val="00CA04BB"/>
    <w:rsid w:val="00CA204A"/>
    <w:rsid w:val="00CA2C52"/>
    <w:rsid w:val="00CA4161"/>
    <w:rsid w:val="00CA4823"/>
    <w:rsid w:val="00CB0616"/>
    <w:rsid w:val="00CB2CEA"/>
    <w:rsid w:val="00CB3A15"/>
    <w:rsid w:val="00CB47F9"/>
    <w:rsid w:val="00CB4FCC"/>
    <w:rsid w:val="00CB6514"/>
    <w:rsid w:val="00CB7187"/>
    <w:rsid w:val="00CC6293"/>
    <w:rsid w:val="00CD4323"/>
    <w:rsid w:val="00CD5B53"/>
    <w:rsid w:val="00CE406D"/>
    <w:rsid w:val="00CF0BB7"/>
    <w:rsid w:val="00CF3E6E"/>
    <w:rsid w:val="00CF4AF8"/>
    <w:rsid w:val="00CF7377"/>
    <w:rsid w:val="00D02DF9"/>
    <w:rsid w:val="00D034D6"/>
    <w:rsid w:val="00D044AF"/>
    <w:rsid w:val="00D06D93"/>
    <w:rsid w:val="00D1259A"/>
    <w:rsid w:val="00D127DB"/>
    <w:rsid w:val="00D211C2"/>
    <w:rsid w:val="00D23254"/>
    <w:rsid w:val="00D2449A"/>
    <w:rsid w:val="00D25F85"/>
    <w:rsid w:val="00D27EF6"/>
    <w:rsid w:val="00D30DCC"/>
    <w:rsid w:val="00D3184C"/>
    <w:rsid w:val="00D40DBE"/>
    <w:rsid w:val="00D41BC6"/>
    <w:rsid w:val="00D41C84"/>
    <w:rsid w:val="00D52BE9"/>
    <w:rsid w:val="00D541A5"/>
    <w:rsid w:val="00D5540B"/>
    <w:rsid w:val="00D571C1"/>
    <w:rsid w:val="00D629BE"/>
    <w:rsid w:val="00D75AD2"/>
    <w:rsid w:val="00D847DF"/>
    <w:rsid w:val="00D86F2B"/>
    <w:rsid w:val="00D903D4"/>
    <w:rsid w:val="00D93B9B"/>
    <w:rsid w:val="00D95523"/>
    <w:rsid w:val="00DA1082"/>
    <w:rsid w:val="00DA1968"/>
    <w:rsid w:val="00DA2386"/>
    <w:rsid w:val="00DA5E90"/>
    <w:rsid w:val="00DB043C"/>
    <w:rsid w:val="00DB4662"/>
    <w:rsid w:val="00DB702C"/>
    <w:rsid w:val="00DC2BDA"/>
    <w:rsid w:val="00DD08B4"/>
    <w:rsid w:val="00DD0DC6"/>
    <w:rsid w:val="00DD43E5"/>
    <w:rsid w:val="00DF3A3B"/>
    <w:rsid w:val="00DF4D2C"/>
    <w:rsid w:val="00DF4F5C"/>
    <w:rsid w:val="00E07E78"/>
    <w:rsid w:val="00E124EB"/>
    <w:rsid w:val="00E14936"/>
    <w:rsid w:val="00E1556D"/>
    <w:rsid w:val="00E16C30"/>
    <w:rsid w:val="00E2069E"/>
    <w:rsid w:val="00E236C7"/>
    <w:rsid w:val="00E27083"/>
    <w:rsid w:val="00E30A7B"/>
    <w:rsid w:val="00E41965"/>
    <w:rsid w:val="00E4399A"/>
    <w:rsid w:val="00E474F8"/>
    <w:rsid w:val="00E50993"/>
    <w:rsid w:val="00E52A03"/>
    <w:rsid w:val="00E6012C"/>
    <w:rsid w:val="00E63AFA"/>
    <w:rsid w:val="00E644E2"/>
    <w:rsid w:val="00E65477"/>
    <w:rsid w:val="00E85887"/>
    <w:rsid w:val="00E92C3F"/>
    <w:rsid w:val="00E93DF9"/>
    <w:rsid w:val="00E95EED"/>
    <w:rsid w:val="00EA15CE"/>
    <w:rsid w:val="00EA4943"/>
    <w:rsid w:val="00EA5DCF"/>
    <w:rsid w:val="00EB238C"/>
    <w:rsid w:val="00EB335D"/>
    <w:rsid w:val="00EB6CA9"/>
    <w:rsid w:val="00EC64CE"/>
    <w:rsid w:val="00EC70FF"/>
    <w:rsid w:val="00ED0027"/>
    <w:rsid w:val="00ED1748"/>
    <w:rsid w:val="00EE1CCF"/>
    <w:rsid w:val="00EE3E77"/>
    <w:rsid w:val="00EE44F7"/>
    <w:rsid w:val="00EE7B12"/>
    <w:rsid w:val="00EF1B74"/>
    <w:rsid w:val="00EF40E4"/>
    <w:rsid w:val="00EF6B74"/>
    <w:rsid w:val="00EF70F6"/>
    <w:rsid w:val="00EF759C"/>
    <w:rsid w:val="00F021ED"/>
    <w:rsid w:val="00F06DC6"/>
    <w:rsid w:val="00F1396C"/>
    <w:rsid w:val="00F1560A"/>
    <w:rsid w:val="00F21078"/>
    <w:rsid w:val="00F22E32"/>
    <w:rsid w:val="00F263B4"/>
    <w:rsid w:val="00F30432"/>
    <w:rsid w:val="00F336C3"/>
    <w:rsid w:val="00F34260"/>
    <w:rsid w:val="00F50D51"/>
    <w:rsid w:val="00F510D4"/>
    <w:rsid w:val="00F516B1"/>
    <w:rsid w:val="00F538C4"/>
    <w:rsid w:val="00F53B74"/>
    <w:rsid w:val="00F61247"/>
    <w:rsid w:val="00F63248"/>
    <w:rsid w:val="00F656A0"/>
    <w:rsid w:val="00F70DC5"/>
    <w:rsid w:val="00F75609"/>
    <w:rsid w:val="00F76964"/>
    <w:rsid w:val="00F84D26"/>
    <w:rsid w:val="00F94274"/>
    <w:rsid w:val="00F97216"/>
    <w:rsid w:val="00FB03AE"/>
    <w:rsid w:val="00FB3FF3"/>
    <w:rsid w:val="00FC2D12"/>
    <w:rsid w:val="00FC352F"/>
    <w:rsid w:val="00FC6AFD"/>
    <w:rsid w:val="00FD0240"/>
    <w:rsid w:val="00FD2864"/>
    <w:rsid w:val="00FD5273"/>
    <w:rsid w:val="00FE0087"/>
    <w:rsid w:val="00FE2BFD"/>
    <w:rsid w:val="00FE61C1"/>
    <w:rsid w:val="00FE6C20"/>
    <w:rsid w:val="00FF17DE"/>
    <w:rsid w:val="00FF180F"/>
    <w:rsid w:val="00FF2B15"/>
    <w:rsid w:val="00FF2B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2C051"/>
  <w15:chartTrackingRefBased/>
  <w15:docId w15:val="{52FCBF60-9928-4996-8790-8D6600E1A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40E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EF40E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0B0193"/>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70FF"/>
    <w:pPr>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A970FF"/>
    <w:rPr>
      <w:color w:val="0000FF"/>
      <w:u w:val="single"/>
    </w:rPr>
  </w:style>
  <w:style w:type="character" w:customStyle="1" w:styleId="markn1lav40rb">
    <w:name w:val="markn1lav40rb"/>
    <w:basedOn w:val="DefaultParagraphFont"/>
    <w:rsid w:val="0083622C"/>
  </w:style>
  <w:style w:type="character" w:customStyle="1" w:styleId="il">
    <w:name w:val="il"/>
    <w:basedOn w:val="DefaultParagraphFont"/>
    <w:rsid w:val="008405E4"/>
  </w:style>
  <w:style w:type="character" w:styleId="UnresolvedMention">
    <w:name w:val="Unresolved Mention"/>
    <w:basedOn w:val="DefaultParagraphFont"/>
    <w:uiPriority w:val="99"/>
    <w:semiHidden/>
    <w:unhideWhenUsed/>
    <w:rsid w:val="00CB0616"/>
    <w:rPr>
      <w:color w:val="605E5C"/>
      <w:shd w:val="clear" w:color="auto" w:fill="E1DFDD"/>
    </w:rPr>
  </w:style>
  <w:style w:type="paragraph" w:customStyle="1" w:styleId="m1319505576514681281msolistparagraph">
    <w:name w:val="m_1319505576514681281msolistparagraph"/>
    <w:basedOn w:val="Normal"/>
    <w:rsid w:val="00A33A64"/>
    <w:pPr>
      <w:spacing w:before="100" w:beforeAutospacing="1" w:after="100" w:afterAutospacing="1"/>
    </w:pPr>
  </w:style>
  <w:style w:type="character" w:styleId="FollowedHyperlink">
    <w:name w:val="FollowedHyperlink"/>
    <w:basedOn w:val="DefaultParagraphFont"/>
    <w:uiPriority w:val="99"/>
    <w:semiHidden/>
    <w:unhideWhenUsed/>
    <w:rsid w:val="00FE0087"/>
    <w:rPr>
      <w:color w:val="954F72" w:themeColor="followedHyperlink"/>
      <w:u w:val="single"/>
    </w:rPr>
  </w:style>
  <w:style w:type="table" w:styleId="TableGrid">
    <w:name w:val="Table Grid"/>
    <w:basedOn w:val="TableNormal"/>
    <w:uiPriority w:val="39"/>
    <w:rsid w:val="002961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55D95"/>
    <w:pPr>
      <w:spacing w:before="100" w:beforeAutospacing="1" w:after="100" w:afterAutospacing="1"/>
    </w:pPr>
  </w:style>
  <w:style w:type="character" w:customStyle="1" w:styleId="apple-converted-space">
    <w:name w:val="apple-converted-space"/>
    <w:basedOn w:val="DefaultParagraphFont"/>
    <w:rsid w:val="00CB6514"/>
  </w:style>
  <w:style w:type="character" w:customStyle="1" w:styleId="Heading2Char">
    <w:name w:val="Heading 2 Char"/>
    <w:basedOn w:val="DefaultParagraphFont"/>
    <w:link w:val="Heading2"/>
    <w:uiPriority w:val="9"/>
    <w:rsid w:val="000B0193"/>
    <w:rPr>
      <w:rFonts w:ascii="Times New Roman" w:eastAsia="Times New Roman" w:hAnsi="Times New Roman" w:cs="Times New Roman"/>
      <w:b/>
      <w:bCs/>
      <w:sz w:val="36"/>
      <w:szCs w:val="36"/>
    </w:rPr>
  </w:style>
  <w:style w:type="character" w:styleId="Strong">
    <w:name w:val="Strong"/>
    <w:basedOn w:val="DefaultParagraphFont"/>
    <w:uiPriority w:val="22"/>
    <w:qFormat/>
    <w:rsid w:val="00EF40E4"/>
    <w:rPr>
      <w:b/>
      <w:bCs/>
    </w:rPr>
  </w:style>
  <w:style w:type="character" w:customStyle="1" w:styleId="Heading1Char">
    <w:name w:val="Heading 1 Char"/>
    <w:basedOn w:val="DefaultParagraphFont"/>
    <w:link w:val="Heading1"/>
    <w:uiPriority w:val="9"/>
    <w:rsid w:val="00EF40E4"/>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769898">
      <w:bodyDiv w:val="1"/>
      <w:marLeft w:val="0"/>
      <w:marRight w:val="0"/>
      <w:marTop w:val="0"/>
      <w:marBottom w:val="0"/>
      <w:divBdr>
        <w:top w:val="none" w:sz="0" w:space="0" w:color="auto"/>
        <w:left w:val="none" w:sz="0" w:space="0" w:color="auto"/>
        <w:bottom w:val="none" w:sz="0" w:space="0" w:color="auto"/>
        <w:right w:val="none" w:sz="0" w:space="0" w:color="auto"/>
      </w:divBdr>
    </w:div>
    <w:div w:id="155414517">
      <w:bodyDiv w:val="1"/>
      <w:marLeft w:val="0"/>
      <w:marRight w:val="0"/>
      <w:marTop w:val="0"/>
      <w:marBottom w:val="0"/>
      <w:divBdr>
        <w:top w:val="none" w:sz="0" w:space="0" w:color="auto"/>
        <w:left w:val="none" w:sz="0" w:space="0" w:color="auto"/>
        <w:bottom w:val="none" w:sz="0" w:space="0" w:color="auto"/>
        <w:right w:val="none" w:sz="0" w:space="0" w:color="auto"/>
      </w:divBdr>
    </w:div>
    <w:div w:id="189338273">
      <w:bodyDiv w:val="1"/>
      <w:marLeft w:val="0"/>
      <w:marRight w:val="0"/>
      <w:marTop w:val="0"/>
      <w:marBottom w:val="0"/>
      <w:divBdr>
        <w:top w:val="none" w:sz="0" w:space="0" w:color="auto"/>
        <w:left w:val="none" w:sz="0" w:space="0" w:color="auto"/>
        <w:bottom w:val="none" w:sz="0" w:space="0" w:color="auto"/>
        <w:right w:val="none" w:sz="0" w:space="0" w:color="auto"/>
      </w:divBdr>
    </w:div>
    <w:div w:id="297032294">
      <w:bodyDiv w:val="1"/>
      <w:marLeft w:val="0"/>
      <w:marRight w:val="0"/>
      <w:marTop w:val="0"/>
      <w:marBottom w:val="0"/>
      <w:divBdr>
        <w:top w:val="none" w:sz="0" w:space="0" w:color="auto"/>
        <w:left w:val="none" w:sz="0" w:space="0" w:color="auto"/>
        <w:bottom w:val="none" w:sz="0" w:space="0" w:color="auto"/>
        <w:right w:val="none" w:sz="0" w:space="0" w:color="auto"/>
      </w:divBdr>
      <w:divsChild>
        <w:div w:id="1039162155">
          <w:marLeft w:val="0"/>
          <w:marRight w:val="0"/>
          <w:marTop w:val="0"/>
          <w:marBottom w:val="0"/>
          <w:divBdr>
            <w:top w:val="none" w:sz="0" w:space="0" w:color="auto"/>
            <w:left w:val="none" w:sz="0" w:space="0" w:color="auto"/>
            <w:bottom w:val="none" w:sz="0" w:space="0" w:color="auto"/>
            <w:right w:val="none" w:sz="0" w:space="0" w:color="auto"/>
          </w:divBdr>
        </w:div>
      </w:divsChild>
    </w:div>
    <w:div w:id="615451400">
      <w:bodyDiv w:val="1"/>
      <w:marLeft w:val="0"/>
      <w:marRight w:val="0"/>
      <w:marTop w:val="0"/>
      <w:marBottom w:val="0"/>
      <w:divBdr>
        <w:top w:val="none" w:sz="0" w:space="0" w:color="auto"/>
        <w:left w:val="none" w:sz="0" w:space="0" w:color="auto"/>
        <w:bottom w:val="none" w:sz="0" w:space="0" w:color="auto"/>
        <w:right w:val="none" w:sz="0" w:space="0" w:color="auto"/>
      </w:divBdr>
      <w:divsChild>
        <w:div w:id="1173256391">
          <w:marLeft w:val="0"/>
          <w:marRight w:val="0"/>
          <w:marTop w:val="0"/>
          <w:marBottom w:val="0"/>
          <w:divBdr>
            <w:top w:val="none" w:sz="0" w:space="0" w:color="auto"/>
            <w:left w:val="none" w:sz="0" w:space="0" w:color="auto"/>
            <w:bottom w:val="none" w:sz="0" w:space="0" w:color="auto"/>
            <w:right w:val="none" w:sz="0" w:space="0" w:color="auto"/>
          </w:divBdr>
          <w:divsChild>
            <w:div w:id="305359548">
              <w:marLeft w:val="0"/>
              <w:marRight w:val="0"/>
              <w:marTop w:val="0"/>
              <w:marBottom w:val="0"/>
              <w:divBdr>
                <w:top w:val="none" w:sz="0" w:space="0" w:color="auto"/>
                <w:left w:val="none" w:sz="0" w:space="0" w:color="auto"/>
                <w:bottom w:val="none" w:sz="0" w:space="0" w:color="auto"/>
                <w:right w:val="none" w:sz="0" w:space="0" w:color="auto"/>
              </w:divBdr>
              <w:divsChild>
                <w:div w:id="1640308602">
                  <w:marLeft w:val="0"/>
                  <w:marRight w:val="0"/>
                  <w:marTop w:val="0"/>
                  <w:marBottom w:val="0"/>
                  <w:divBdr>
                    <w:top w:val="none" w:sz="0" w:space="0" w:color="auto"/>
                    <w:left w:val="none" w:sz="0" w:space="0" w:color="auto"/>
                    <w:bottom w:val="none" w:sz="0" w:space="0" w:color="auto"/>
                    <w:right w:val="none" w:sz="0" w:space="0" w:color="auto"/>
                  </w:divBdr>
                  <w:divsChild>
                    <w:div w:id="2969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3818108">
      <w:bodyDiv w:val="1"/>
      <w:marLeft w:val="0"/>
      <w:marRight w:val="0"/>
      <w:marTop w:val="0"/>
      <w:marBottom w:val="0"/>
      <w:divBdr>
        <w:top w:val="none" w:sz="0" w:space="0" w:color="auto"/>
        <w:left w:val="none" w:sz="0" w:space="0" w:color="auto"/>
        <w:bottom w:val="none" w:sz="0" w:space="0" w:color="auto"/>
        <w:right w:val="none" w:sz="0" w:space="0" w:color="auto"/>
      </w:divBdr>
    </w:div>
    <w:div w:id="777456375">
      <w:bodyDiv w:val="1"/>
      <w:marLeft w:val="0"/>
      <w:marRight w:val="0"/>
      <w:marTop w:val="0"/>
      <w:marBottom w:val="0"/>
      <w:divBdr>
        <w:top w:val="none" w:sz="0" w:space="0" w:color="auto"/>
        <w:left w:val="none" w:sz="0" w:space="0" w:color="auto"/>
        <w:bottom w:val="none" w:sz="0" w:space="0" w:color="auto"/>
        <w:right w:val="none" w:sz="0" w:space="0" w:color="auto"/>
      </w:divBdr>
    </w:div>
    <w:div w:id="877207600">
      <w:bodyDiv w:val="1"/>
      <w:marLeft w:val="0"/>
      <w:marRight w:val="0"/>
      <w:marTop w:val="0"/>
      <w:marBottom w:val="0"/>
      <w:divBdr>
        <w:top w:val="none" w:sz="0" w:space="0" w:color="auto"/>
        <w:left w:val="none" w:sz="0" w:space="0" w:color="auto"/>
        <w:bottom w:val="none" w:sz="0" w:space="0" w:color="auto"/>
        <w:right w:val="none" w:sz="0" w:space="0" w:color="auto"/>
      </w:divBdr>
      <w:divsChild>
        <w:div w:id="200946864">
          <w:marLeft w:val="0"/>
          <w:marRight w:val="0"/>
          <w:marTop w:val="0"/>
          <w:marBottom w:val="0"/>
          <w:divBdr>
            <w:top w:val="none" w:sz="0" w:space="0" w:color="auto"/>
            <w:left w:val="none" w:sz="0" w:space="0" w:color="auto"/>
            <w:bottom w:val="none" w:sz="0" w:space="0" w:color="auto"/>
            <w:right w:val="none" w:sz="0" w:space="0" w:color="auto"/>
          </w:divBdr>
        </w:div>
        <w:div w:id="1399939157">
          <w:marLeft w:val="0"/>
          <w:marRight w:val="0"/>
          <w:marTop w:val="0"/>
          <w:marBottom w:val="0"/>
          <w:divBdr>
            <w:top w:val="none" w:sz="0" w:space="0" w:color="auto"/>
            <w:left w:val="none" w:sz="0" w:space="0" w:color="auto"/>
            <w:bottom w:val="none" w:sz="0" w:space="0" w:color="auto"/>
            <w:right w:val="none" w:sz="0" w:space="0" w:color="auto"/>
          </w:divBdr>
        </w:div>
      </w:divsChild>
    </w:div>
    <w:div w:id="908002450">
      <w:bodyDiv w:val="1"/>
      <w:marLeft w:val="0"/>
      <w:marRight w:val="0"/>
      <w:marTop w:val="0"/>
      <w:marBottom w:val="0"/>
      <w:divBdr>
        <w:top w:val="none" w:sz="0" w:space="0" w:color="auto"/>
        <w:left w:val="none" w:sz="0" w:space="0" w:color="auto"/>
        <w:bottom w:val="none" w:sz="0" w:space="0" w:color="auto"/>
        <w:right w:val="none" w:sz="0" w:space="0" w:color="auto"/>
      </w:divBdr>
    </w:div>
    <w:div w:id="953907911">
      <w:bodyDiv w:val="1"/>
      <w:marLeft w:val="0"/>
      <w:marRight w:val="0"/>
      <w:marTop w:val="0"/>
      <w:marBottom w:val="0"/>
      <w:divBdr>
        <w:top w:val="none" w:sz="0" w:space="0" w:color="auto"/>
        <w:left w:val="none" w:sz="0" w:space="0" w:color="auto"/>
        <w:bottom w:val="none" w:sz="0" w:space="0" w:color="auto"/>
        <w:right w:val="none" w:sz="0" w:space="0" w:color="auto"/>
      </w:divBdr>
    </w:div>
    <w:div w:id="1028025527">
      <w:bodyDiv w:val="1"/>
      <w:marLeft w:val="0"/>
      <w:marRight w:val="0"/>
      <w:marTop w:val="0"/>
      <w:marBottom w:val="0"/>
      <w:divBdr>
        <w:top w:val="none" w:sz="0" w:space="0" w:color="auto"/>
        <w:left w:val="none" w:sz="0" w:space="0" w:color="auto"/>
        <w:bottom w:val="none" w:sz="0" w:space="0" w:color="auto"/>
        <w:right w:val="none" w:sz="0" w:space="0" w:color="auto"/>
      </w:divBdr>
    </w:div>
    <w:div w:id="1091925168">
      <w:bodyDiv w:val="1"/>
      <w:marLeft w:val="0"/>
      <w:marRight w:val="0"/>
      <w:marTop w:val="0"/>
      <w:marBottom w:val="0"/>
      <w:divBdr>
        <w:top w:val="none" w:sz="0" w:space="0" w:color="auto"/>
        <w:left w:val="none" w:sz="0" w:space="0" w:color="auto"/>
        <w:bottom w:val="none" w:sz="0" w:space="0" w:color="auto"/>
        <w:right w:val="none" w:sz="0" w:space="0" w:color="auto"/>
      </w:divBdr>
    </w:div>
    <w:div w:id="1129401878">
      <w:bodyDiv w:val="1"/>
      <w:marLeft w:val="0"/>
      <w:marRight w:val="0"/>
      <w:marTop w:val="0"/>
      <w:marBottom w:val="0"/>
      <w:divBdr>
        <w:top w:val="none" w:sz="0" w:space="0" w:color="auto"/>
        <w:left w:val="none" w:sz="0" w:space="0" w:color="auto"/>
        <w:bottom w:val="none" w:sz="0" w:space="0" w:color="auto"/>
        <w:right w:val="none" w:sz="0" w:space="0" w:color="auto"/>
      </w:divBdr>
      <w:divsChild>
        <w:div w:id="3748882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8555974">
              <w:marLeft w:val="0"/>
              <w:marRight w:val="0"/>
              <w:marTop w:val="0"/>
              <w:marBottom w:val="0"/>
              <w:divBdr>
                <w:top w:val="none" w:sz="0" w:space="0" w:color="auto"/>
                <w:left w:val="none" w:sz="0" w:space="0" w:color="auto"/>
                <w:bottom w:val="none" w:sz="0" w:space="0" w:color="auto"/>
                <w:right w:val="none" w:sz="0" w:space="0" w:color="auto"/>
              </w:divBdr>
              <w:divsChild>
                <w:div w:id="1747610340">
                  <w:marLeft w:val="0"/>
                  <w:marRight w:val="0"/>
                  <w:marTop w:val="0"/>
                  <w:marBottom w:val="0"/>
                  <w:divBdr>
                    <w:top w:val="none" w:sz="0" w:space="0" w:color="auto"/>
                    <w:left w:val="none" w:sz="0" w:space="0" w:color="auto"/>
                    <w:bottom w:val="none" w:sz="0" w:space="0" w:color="auto"/>
                    <w:right w:val="none" w:sz="0" w:space="0" w:color="auto"/>
                  </w:divBdr>
                  <w:divsChild>
                    <w:div w:id="151653357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304941356">
                          <w:marLeft w:val="0"/>
                          <w:marRight w:val="0"/>
                          <w:marTop w:val="0"/>
                          <w:marBottom w:val="0"/>
                          <w:divBdr>
                            <w:top w:val="none" w:sz="0" w:space="0" w:color="auto"/>
                            <w:left w:val="none" w:sz="0" w:space="0" w:color="auto"/>
                            <w:bottom w:val="none" w:sz="0" w:space="0" w:color="auto"/>
                            <w:right w:val="none" w:sz="0" w:space="0" w:color="auto"/>
                          </w:divBdr>
                          <w:divsChild>
                            <w:div w:id="18305536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0790220">
                                  <w:marLeft w:val="0"/>
                                  <w:marRight w:val="0"/>
                                  <w:marTop w:val="0"/>
                                  <w:marBottom w:val="0"/>
                                  <w:divBdr>
                                    <w:top w:val="none" w:sz="0" w:space="0" w:color="auto"/>
                                    <w:left w:val="none" w:sz="0" w:space="0" w:color="auto"/>
                                    <w:bottom w:val="none" w:sz="0" w:space="0" w:color="auto"/>
                                    <w:right w:val="none" w:sz="0" w:space="0" w:color="auto"/>
                                  </w:divBdr>
                                  <w:divsChild>
                                    <w:div w:id="1772237196">
                                      <w:marLeft w:val="0"/>
                                      <w:marRight w:val="0"/>
                                      <w:marTop w:val="0"/>
                                      <w:marBottom w:val="0"/>
                                      <w:divBdr>
                                        <w:top w:val="none" w:sz="0" w:space="0" w:color="auto"/>
                                        <w:left w:val="none" w:sz="0" w:space="0" w:color="auto"/>
                                        <w:bottom w:val="none" w:sz="0" w:space="0" w:color="auto"/>
                                        <w:right w:val="none" w:sz="0" w:space="0" w:color="auto"/>
                                      </w:divBdr>
                                      <w:divsChild>
                                        <w:div w:id="77686897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04754750">
                                              <w:marLeft w:val="0"/>
                                              <w:marRight w:val="0"/>
                                              <w:marTop w:val="0"/>
                                              <w:marBottom w:val="0"/>
                                              <w:divBdr>
                                                <w:top w:val="none" w:sz="0" w:space="0" w:color="auto"/>
                                                <w:left w:val="none" w:sz="0" w:space="0" w:color="auto"/>
                                                <w:bottom w:val="none" w:sz="0" w:space="0" w:color="auto"/>
                                                <w:right w:val="none" w:sz="0" w:space="0" w:color="auto"/>
                                              </w:divBdr>
                                              <w:divsChild>
                                                <w:div w:id="11210727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8738339">
                                                      <w:marLeft w:val="0"/>
                                                      <w:marRight w:val="0"/>
                                                      <w:marTop w:val="0"/>
                                                      <w:marBottom w:val="0"/>
                                                      <w:divBdr>
                                                        <w:top w:val="none" w:sz="0" w:space="0" w:color="auto"/>
                                                        <w:left w:val="none" w:sz="0" w:space="0" w:color="auto"/>
                                                        <w:bottom w:val="none" w:sz="0" w:space="0" w:color="auto"/>
                                                        <w:right w:val="none" w:sz="0" w:space="0" w:color="auto"/>
                                                      </w:divBdr>
                                                      <w:divsChild>
                                                        <w:div w:id="84786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65382284">
      <w:bodyDiv w:val="1"/>
      <w:marLeft w:val="0"/>
      <w:marRight w:val="0"/>
      <w:marTop w:val="0"/>
      <w:marBottom w:val="0"/>
      <w:divBdr>
        <w:top w:val="none" w:sz="0" w:space="0" w:color="auto"/>
        <w:left w:val="none" w:sz="0" w:space="0" w:color="auto"/>
        <w:bottom w:val="none" w:sz="0" w:space="0" w:color="auto"/>
        <w:right w:val="none" w:sz="0" w:space="0" w:color="auto"/>
      </w:divBdr>
      <w:divsChild>
        <w:div w:id="1567108631">
          <w:marLeft w:val="0"/>
          <w:marRight w:val="0"/>
          <w:marTop w:val="0"/>
          <w:marBottom w:val="0"/>
          <w:divBdr>
            <w:top w:val="none" w:sz="0" w:space="0" w:color="auto"/>
            <w:left w:val="none" w:sz="0" w:space="0" w:color="auto"/>
            <w:bottom w:val="none" w:sz="0" w:space="0" w:color="auto"/>
            <w:right w:val="none" w:sz="0" w:space="0" w:color="auto"/>
          </w:divBdr>
          <w:divsChild>
            <w:div w:id="1032920377">
              <w:marLeft w:val="0"/>
              <w:marRight w:val="0"/>
              <w:marTop w:val="0"/>
              <w:marBottom w:val="0"/>
              <w:divBdr>
                <w:top w:val="none" w:sz="0" w:space="0" w:color="auto"/>
                <w:left w:val="none" w:sz="0" w:space="0" w:color="auto"/>
                <w:bottom w:val="none" w:sz="0" w:space="0" w:color="auto"/>
                <w:right w:val="none" w:sz="0" w:space="0" w:color="auto"/>
              </w:divBdr>
              <w:divsChild>
                <w:div w:id="1745224682">
                  <w:marLeft w:val="0"/>
                  <w:marRight w:val="0"/>
                  <w:marTop w:val="0"/>
                  <w:marBottom w:val="0"/>
                  <w:divBdr>
                    <w:top w:val="none" w:sz="0" w:space="0" w:color="auto"/>
                    <w:left w:val="none" w:sz="0" w:space="0" w:color="auto"/>
                    <w:bottom w:val="none" w:sz="0" w:space="0" w:color="auto"/>
                    <w:right w:val="none" w:sz="0" w:space="0" w:color="auto"/>
                  </w:divBdr>
                </w:div>
              </w:divsChild>
            </w:div>
            <w:div w:id="1942881056">
              <w:marLeft w:val="0"/>
              <w:marRight w:val="0"/>
              <w:marTop w:val="0"/>
              <w:marBottom w:val="0"/>
              <w:divBdr>
                <w:top w:val="none" w:sz="0" w:space="0" w:color="auto"/>
                <w:left w:val="none" w:sz="0" w:space="0" w:color="auto"/>
                <w:bottom w:val="none" w:sz="0" w:space="0" w:color="auto"/>
                <w:right w:val="none" w:sz="0" w:space="0" w:color="auto"/>
              </w:divBdr>
              <w:divsChild>
                <w:div w:id="37600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854703">
      <w:bodyDiv w:val="1"/>
      <w:marLeft w:val="0"/>
      <w:marRight w:val="0"/>
      <w:marTop w:val="0"/>
      <w:marBottom w:val="0"/>
      <w:divBdr>
        <w:top w:val="none" w:sz="0" w:space="0" w:color="auto"/>
        <w:left w:val="none" w:sz="0" w:space="0" w:color="auto"/>
        <w:bottom w:val="none" w:sz="0" w:space="0" w:color="auto"/>
        <w:right w:val="none" w:sz="0" w:space="0" w:color="auto"/>
      </w:divBdr>
      <w:divsChild>
        <w:div w:id="11181851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0941677">
              <w:marLeft w:val="0"/>
              <w:marRight w:val="0"/>
              <w:marTop w:val="0"/>
              <w:marBottom w:val="0"/>
              <w:divBdr>
                <w:top w:val="none" w:sz="0" w:space="0" w:color="auto"/>
                <w:left w:val="none" w:sz="0" w:space="0" w:color="auto"/>
                <w:bottom w:val="none" w:sz="0" w:space="0" w:color="auto"/>
                <w:right w:val="none" w:sz="0" w:space="0" w:color="auto"/>
              </w:divBdr>
              <w:divsChild>
                <w:div w:id="154220875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660501481">
                      <w:marLeft w:val="0"/>
                      <w:marRight w:val="0"/>
                      <w:marTop w:val="0"/>
                      <w:marBottom w:val="0"/>
                      <w:divBdr>
                        <w:top w:val="none" w:sz="0" w:space="0" w:color="auto"/>
                        <w:left w:val="none" w:sz="0" w:space="0" w:color="auto"/>
                        <w:bottom w:val="none" w:sz="0" w:space="0" w:color="auto"/>
                        <w:right w:val="none" w:sz="0" w:space="0" w:color="auto"/>
                      </w:divBdr>
                      <w:divsChild>
                        <w:div w:id="103245796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353334987">
                              <w:marLeft w:val="0"/>
                              <w:marRight w:val="0"/>
                              <w:marTop w:val="0"/>
                              <w:marBottom w:val="0"/>
                              <w:divBdr>
                                <w:top w:val="none" w:sz="0" w:space="0" w:color="auto"/>
                                <w:left w:val="none" w:sz="0" w:space="0" w:color="auto"/>
                                <w:bottom w:val="none" w:sz="0" w:space="0" w:color="auto"/>
                                <w:right w:val="none" w:sz="0" w:space="0" w:color="auto"/>
                              </w:divBdr>
                              <w:divsChild>
                                <w:div w:id="1905289875">
                                  <w:marLeft w:val="0"/>
                                  <w:marRight w:val="0"/>
                                  <w:marTop w:val="0"/>
                                  <w:marBottom w:val="0"/>
                                  <w:divBdr>
                                    <w:top w:val="none" w:sz="0" w:space="0" w:color="auto"/>
                                    <w:left w:val="none" w:sz="0" w:space="0" w:color="auto"/>
                                    <w:bottom w:val="none" w:sz="0" w:space="0" w:color="auto"/>
                                    <w:right w:val="none" w:sz="0" w:space="0" w:color="auto"/>
                                  </w:divBdr>
                                </w:div>
                                <w:div w:id="880476323">
                                  <w:marLeft w:val="0"/>
                                  <w:marRight w:val="0"/>
                                  <w:marTop w:val="0"/>
                                  <w:marBottom w:val="0"/>
                                  <w:divBdr>
                                    <w:top w:val="none" w:sz="0" w:space="0" w:color="auto"/>
                                    <w:left w:val="none" w:sz="0" w:space="0" w:color="auto"/>
                                    <w:bottom w:val="none" w:sz="0" w:space="0" w:color="auto"/>
                                    <w:right w:val="none" w:sz="0" w:space="0" w:color="auto"/>
                                  </w:divBdr>
                                </w:div>
                                <w:div w:id="141041206">
                                  <w:marLeft w:val="0"/>
                                  <w:marRight w:val="0"/>
                                  <w:marTop w:val="0"/>
                                  <w:marBottom w:val="0"/>
                                  <w:divBdr>
                                    <w:top w:val="none" w:sz="0" w:space="0" w:color="auto"/>
                                    <w:left w:val="none" w:sz="0" w:space="0" w:color="auto"/>
                                    <w:bottom w:val="none" w:sz="0" w:space="0" w:color="auto"/>
                                    <w:right w:val="none" w:sz="0" w:space="0" w:color="auto"/>
                                  </w:divBdr>
                                </w:div>
                                <w:div w:id="404257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0221631">
      <w:bodyDiv w:val="1"/>
      <w:marLeft w:val="0"/>
      <w:marRight w:val="0"/>
      <w:marTop w:val="0"/>
      <w:marBottom w:val="0"/>
      <w:divBdr>
        <w:top w:val="none" w:sz="0" w:space="0" w:color="auto"/>
        <w:left w:val="none" w:sz="0" w:space="0" w:color="auto"/>
        <w:bottom w:val="none" w:sz="0" w:space="0" w:color="auto"/>
        <w:right w:val="none" w:sz="0" w:space="0" w:color="auto"/>
      </w:divBdr>
      <w:divsChild>
        <w:div w:id="35744025">
          <w:marLeft w:val="0"/>
          <w:marRight w:val="0"/>
          <w:marTop w:val="0"/>
          <w:marBottom w:val="0"/>
          <w:divBdr>
            <w:top w:val="none" w:sz="0" w:space="0" w:color="auto"/>
            <w:left w:val="none" w:sz="0" w:space="0" w:color="auto"/>
            <w:bottom w:val="none" w:sz="0" w:space="0" w:color="auto"/>
            <w:right w:val="none" w:sz="0" w:space="0" w:color="auto"/>
          </w:divBdr>
        </w:div>
        <w:div w:id="240529441">
          <w:marLeft w:val="0"/>
          <w:marRight w:val="0"/>
          <w:marTop w:val="0"/>
          <w:marBottom w:val="0"/>
          <w:divBdr>
            <w:top w:val="none" w:sz="0" w:space="0" w:color="auto"/>
            <w:left w:val="none" w:sz="0" w:space="0" w:color="auto"/>
            <w:bottom w:val="none" w:sz="0" w:space="0" w:color="auto"/>
            <w:right w:val="none" w:sz="0" w:space="0" w:color="auto"/>
          </w:divBdr>
        </w:div>
        <w:div w:id="112216581">
          <w:marLeft w:val="0"/>
          <w:marRight w:val="0"/>
          <w:marTop w:val="0"/>
          <w:marBottom w:val="0"/>
          <w:divBdr>
            <w:top w:val="none" w:sz="0" w:space="0" w:color="auto"/>
            <w:left w:val="none" w:sz="0" w:space="0" w:color="auto"/>
            <w:bottom w:val="none" w:sz="0" w:space="0" w:color="auto"/>
            <w:right w:val="none" w:sz="0" w:space="0" w:color="auto"/>
          </w:divBdr>
        </w:div>
        <w:div w:id="1129474341">
          <w:marLeft w:val="0"/>
          <w:marRight w:val="0"/>
          <w:marTop w:val="0"/>
          <w:marBottom w:val="0"/>
          <w:divBdr>
            <w:top w:val="none" w:sz="0" w:space="0" w:color="auto"/>
            <w:left w:val="none" w:sz="0" w:space="0" w:color="auto"/>
            <w:bottom w:val="none" w:sz="0" w:space="0" w:color="auto"/>
            <w:right w:val="none" w:sz="0" w:space="0" w:color="auto"/>
          </w:divBdr>
        </w:div>
        <w:div w:id="1414736858">
          <w:marLeft w:val="0"/>
          <w:marRight w:val="0"/>
          <w:marTop w:val="0"/>
          <w:marBottom w:val="0"/>
          <w:divBdr>
            <w:top w:val="none" w:sz="0" w:space="0" w:color="auto"/>
            <w:left w:val="none" w:sz="0" w:space="0" w:color="auto"/>
            <w:bottom w:val="none" w:sz="0" w:space="0" w:color="auto"/>
            <w:right w:val="none" w:sz="0" w:space="0" w:color="auto"/>
          </w:divBdr>
        </w:div>
      </w:divsChild>
    </w:div>
    <w:div w:id="1445231710">
      <w:bodyDiv w:val="1"/>
      <w:marLeft w:val="0"/>
      <w:marRight w:val="0"/>
      <w:marTop w:val="0"/>
      <w:marBottom w:val="0"/>
      <w:divBdr>
        <w:top w:val="none" w:sz="0" w:space="0" w:color="auto"/>
        <w:left w:val="none" w:sz="0" w:space="0" w:color="auto"/>
        <w:bottom w:val="none" w:sz="0" w:space="0" w:color="auto"/>
        <w:right w:val="none" w:sz="0" w:space="0" w:color="auto"/>
      </w:divBdr>
    </w:div>
    <w:div w:id="1638802929">
      <w:bodyDiv w:val="1"/>
      <w:marLeft w:val="0"/>
      <w:marRight w:val="0"/>
      <w:marTop w:val="0"/>
      <w:marBottom w:val="0"/>
      <w:divBdr>
        <w:top w:val="none" w:sz="0" w:space="0" w:color="auto"/>
        <w:left w:val="none" w:sz="0" w:space="0" w:color="auto"/>
        <w:bottom w:val="none" w:sz="0" w:space="0" w:color="auto"/>
        <w:right w:val="none" w:sz="0" w:space="0" w:color="auto"/>
      </w:divBdr>
      <w:divsChild>
        <w:div w:id="1149328827">
          <w:marLeft w:val="0"/>
          <w:marRight w:val="0"/>
          <w:marTop w:val="0"/>
          <w:marBottom w:val="0"/>
          <w:divBdr>
            <w:top w:val="none" w:sz="0" w:space="0" w:color="auto"/>
            <w:left w:val="none" w:sz="0" w:space="0" w:color="auto"/>
            <w:bottom w:val="none" w:sz="0" w:space="0" w:color="auto"/>
            <w:right w:val="none" w:sz="0" w:space="0" w:color="auto"/>
          </w:divBdr>
          <w:divsChild>
            <w:div w:id="689649636">
              <w:marLeft w:val="0"/>
              <w:marRight w:val="0"/>
              <w:marTop w:val="0"/>
              <w:marBottom w:val="0"/>
              <w:divBdr>
                <w:top w:val="none" w:sz="0" w:space="0" w:color="auto"/>
                <w:left w:val="none" w:sz="0" w:space="0" w:color="auto"/>
                <w:bottom w:val="none" w:sz="0" w:space="0" w:color="auto"/>
                <w:right w:val="none" w:sz="0" w:space="0" w:color="auto"/>
              </w:divBdr>
              <w:divsChild>
                <w:div w:id="1163012390">
                  <w:marLeft w:val="0"/>
                  <w:marRight w:val="0"/>
                  <w:marTop w:val="0"/>
                  <w:marBottom w:val="0"/>
                  <w:divBdr>
                    <w:top w:val="none" w:sz="0" w:space="0" w:color="auto"/>
                    <w:left w:val="none" w:sz="0" w:space="0" w:color="auto"/>
                    <w:bottom w:val="none" w:sz="0" w:space="0" w:color="auto"/>
                    <w:right w:val="none" w:sz="0" w:space="0" w:color="auto"/>
                  </w:divBdr>
                </w:div>
              </w:divsChild>
            </w:div>
            <w:div w:id="484857076">
              <w:marLeft w:val="0"/>
              <w:marRight w:val="0"/>
              <w:marTop w:val="0"/>
              <w:marBottom w:val="0"/>
              <w:divBdr>
                <w:top w:val="none" w:sz="0" w:space="0" w:color="auto"/>
                <w:left w:val="none" w:sz="0" w:space="0" w:color="auto"/>
                <w:bottom w:val="none" w:sz="0" w:space="0" w:color="auto"/>
                <w:right w:val="none" w:sz="0" w:space="0" w:color="auto"/>
              </w:divBdr>
              <w:divsChild>
                <w:div w:id="116015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259645">
      <w:bodyDiv w:val="1"/>
      <w:marLeft w:val="0"/>
      <w:marRight w:val="0"/>
      <w:marTop w:val="0"/>
      <w:marBottom w:val="0"/>
      <w:divBdr>
        <w:top w:val="none" w:sz="0" w:space="0" w:color="auto"/>
        <w:left w:val="none" w:sz="0" w:space="0" w:color="auto"/>
        <w:bottom w:val="none" w:sz="0" w:space="0" w:color="auto"/>
        <w:right w:val="none" w:sz="0" w:space="0" w:color="auto"/>
      </w:divBdr>
      <w:divsChild>
        <w:div w:id="1402369595">
          <w:marLeft w:val="0"/>
          <w:marRight w:val="0"/>
          <w:marTop w:val="0"/>
          <w:marBottom w:val="0"/>
          <w:divBdr>
            <w:top w:val="none" w:sz="0" w:space="0" w:color="auto"/>
            <w:left w:val="none" w:sz="0" w:space="0" w:color="auto"/>
            <w:bottom w:val="none" w:sz="0" w:space="0" w:color="auto"/>
            <w:right w:val="none" w:sz="0" w:space="0" w:color="auto"/>
          </w:divBdr>
        </w:div>
        <w:div w:id="1779521474">
          <w:marLeft w:val="0"/>
          <w:marRight w:val="0"/>
          <w:marTop w:val="0"/>
          <w:marBottom w:val="0"/>
          <w:divBdr>
            <w:top w:val="none" w:sz="0" w:space="0" w:color="auto"/>
            <w:left w:val="none" w:sz="0" w:space="0" w:color="auto"/>
            <w:bottom w:val="none" w:sz="0" w:space="0" w:color="auto"/>
            <w:right w:val="none" w:sz="0" w:space="0" w:color="auto"/>
          </w:divBdr>
        </w:div>
        <w:div w:id="1120952276">
          <w:marLeft w:val="0"/>
          <w:marRight w:val="0"/>
          <w:marTop w:val="0"/>
          <w:marBottom w:val="0"/>
          <w:divBdr>
            <w:top w:val="none" w:sz="0" w:space="0" w:color="auto"/>
            <w:left w:val="none" w:sz="0" w:space="0" w:color="auto"/>
            <w:bottom w:val="none" w:sz="0" w:space="0" w:color="auto"/>
            <w:right w:val="none" w:sz="0" w:space="0" w:color="auto"/>
          </w:divBdr>
        </w:div>
      </w:divsChild>
    </w:div>
    <w:div w:id="1729257268">
      <w:bodyDiv w:val="1"/>
      <w:marLeft w:val="0"/>
      <w:marRight w:val="0"/>
      <w:marTop w:val="0"/>
      <w:marBottom w:val="0"/>
      <w:divBdr>
        <w:top w:val="none" w:sz="0" w:space="0" w:color="auto"/>
        <w:left w:val="none" w:sz="0" w:space="0" w:color="auto"/>
        <w:bottom w:val="none" w:sz="0" w:space="0" w:color="auto"/>
        <w:right w:val="none" w:sz="0" w:space="0" w:color="auto"/>
      </w:divBdr>
      <w:divsChild>
        <w:div w:id="649015477">
          <w:marLeft w:val="0"/>
          <w:marRight w:val="0"/>
          <w:marTop w:val="0"/>
          <w:marBottom w:val="0"/>
          <w:divBdr>
            <w:top w:val="none" w:sz="0" w:space="0" w:color="auto"/>
            <w:left w:val="none" w:sz="0" w:space="0" w:color="auto"/>
            <w:bottom w:val="none" w:sz="0" w:space="0" w:color="auto"/>
            <w:right w:val="none" w:sz="0" w:space="0" w:color="auto"/>
          </w:divBdr>
        </w:div>
        <w:div w:id="958950273">
          <w:marLeft w:val="0"/>
          <w:marRight w:val="0"/>
          <w:marTop w:val="0"/>
          <w:marBottom w:val="0"/>
          <w:divBdr>
            <w:top w:val="none" w:sz="0" w:space="0" w:color="auto"/>
            <w:left w:val="none" w:sz="0" w:space="0" w:color="auto"/>
            <w:bottom w:val="none" w:sz="0" w:space="0" w:color="auto"/>
            <w:right w:val="none" w:sz="0" w:space="0" w:color="auto"/>
          </w:divBdr>
        </w:div>
      </w:divsChild>
    </w:div>
    <w:div w:id="1769306469">
      <w:bodyDiv w:val="1"/>
      <w:marLeft w:val="0"/>
      <w:marRight w:val="0"/>
      <w:marTop w:val="0"/>
      <w:marBottom w:val="0"/>
      <w:divBdr>
        <w:top w:val="none" w:sz="0" w:space="0" w:color="auto"/>
        <w:left w:val="none" w:sz="0" w:space="0" w:color="auto"/>
        <w:bottom w:val="none" w:sz="0" w:space="0" w:color="auto"/>
        <w:right w:val="none" w:sz="0" w:space="0" w:color="auto"/>
      </w:divBdr>
    </w:div>
    <w:div w:id="1803577733">
      <w:bodyDiv w:val="1"/>
      <w:marLeft w:val="0"/>
      <w:marRight w:val="0"/>
      <w:marTop w:val="0"/>
      <w:marBottom w:val="0"/>
      <w:divBdr>
        <w:top w:val="none" w:sz="0" w:space="0" w:color="auto"/>
        <w:left w:val="none" w:sz="0" w:space="0" w:color="auto"/>
        <w:bottom w:val="none" w:sz="0" w:space="0" w:color="auto"/>
        <w:right w:val="none" w:sz="0" w:space="0" w:color="auto"/>
      </w:divBdr>
      <w:divsChild>
        <w:div w:id="69154910">
          <w:marLeft w:val="0"/>
          <w:marRight w:val="0"/>
          <w:marTop w:val="0"/>
          <w:marBottom w:val="0"/>
          <w:divBdr>
            <w:top w:val="none" w:sz="0" w:space="0" w:color="auto"/>
            <w:left w:val="none" w:sz="0" w:space="0" w:color="auto"/>
            <w:bottom w:val="none" w:sz="0" w:space="0" w:color="auto"/>
            <w:right w:val="none" w:sz="0" w:space="0" w:color="auto"/>
          </w:divBdr>
        </w:div>
        <w:div w:id="1960840349">
          <w:marLeft w:val="0"/>
          <w:marRight w:val="0"/>
          <w:marTop w:val="0"/>
          <w:marBottom w:val="0"/>
          <w:divBdr>
            <w:top w:val="none" w:sz="0" w:space="0" w:color="auto"/>
            <w:left w:val="none" w:sz="0" w:space="0" w:color="auto"/>
            <w:bottom w:val="none" w:sz="0" w:space="0" w:color="auto"/>
            <w:right w:val="none" w:sz="0" w:space="0" w:color="auto"/>
          </w:divBdr>
        </w:div>
        <w:div w:id="2120836012">
          <w:marLeft w:val="0"/>
          <w:marRight w:val="0"/>
          <w:marTop w:val="0"/>
          <w:marBottom w:val="0"/>
          <w:divBdr>
            <w:top w:val="none" w:sz="0" w:space="0" w:color="auto"/>
            <w:left w:val="none" w:sz="0" w:space="0" w:color="auto"/>
            <w:bottom w:val="none" w:sz="0" w:space="0" w:color="auto"/>
            <w:right w:val="none" w:sz="0" w:space="0" w:color="auto"/>
          </w:divBdr>
        </w:div>
        <w:div w:id="1925795886">
          <w:marLeft w:val="0"/>
          <w:marRight w:val="0"/>
          <w:marTop w:val="0"/>
          <w:marBottom w:val="0"/>
          <w:divBdr>
            <w:top w:val="none" w:sz="0" w:space="0" w:color="auto"/>
            <w:left w:val="none" w:sz="0" w:space="0" w:color="auto"/>
            <w:bottom w:val="none" w:sz="0" w:space="0" w:color="auto"/>
            <w:right w:val="none" w:sz="0" w:space="0" w:color="auto"/>
          </w:divBdr>
        </w:div>
        <w:div w:id="225723816">
          <w:marLeft w:val="0"/>
          <w:marRight w:val="0"/>
          <w:marTop w:val="0"/>
          <w:marBottom w:val="0"/>
          <w:divBdr>
            <w:top w:val="none" w:sz="0" w:space="0" w:color="auto"/>
            <w:left w:val="none" w:sz="0" w:space="0" w:color="auto"/>
            <w:bottom w:val="none" w:sz="0" w:space="0" w:color="auto"/>
            <w:right w:val="none" w:sz="0" w:space="0" w:color="auto"/>
          </w:divBdr>
        </w:div>
      </w:divsChild>
    </w:div>
    <w:div w:id="1871988719">
      <w:bodyDiv w:val="1"/>
      <w:marLeft w:val="0"/>
      <w:marRight w:val="0"/>
      <w:marTop w:val="0"/>
      <w:marBottom w:val="0"/>
      <w:divBdr>
        <w:top w:val="none" w:sz="0" w:space="0" w:color="auto"/>
        <w:left w:val="none" w:sz="0" w:space="0" w:color="auto"/>
        <w:bottom w:val="none" w:sz="0" w:space="0" w:color="auto"/>
        <w:right w:val="none" w:sz="0" w:space="0" w:color="auto"/>
      </w:divBdr>
      <w:divsChild>
        <w:div w:id="874849908">
          <w:marLeft w:val="0"/>
          <w:marRight w:val="0"/>
          <w:marTop w:val="0"/>
          <w:marBottom w:val="0"/>
          <w:divBdr>
            <w:top w:val="none" w:sz="0" w:space="0" w:color="auto"/>
            <w:left w:val="none" w:sz="0" w:space="0" w:color="auto"/>
            <w:bottom w:val="none" w:sz="0" w:space="0" w:color="auto"/>
            <w:right w:val="none" w:sz="0" w:space="0" w:color="auto"/>
          </w:divBdr>
        </w:div>
        <w:div w:id="1404840437">
          <w:marLeft w:val="0"/>
          <w:marRight w:val="0"/>
          <w:marTop w:val="0"/>
          <w:marBottom w:val="0"/>
          <w:divBdr>
            <w:top w:val="none" w:sz="0" w:space="0" w:color="auto"/>
            <w:left w:val="none" w:sz="0" w:space="0" w:color="auto"/>
            <w:bottom w:val="none" w:sz="0" w:space="0" w:color="auto"/>
            <w:right w:val="none" w:sz="0" w:space="0" w:color="auto"/>
          </w:divBdr>
        </w:div>
        <w:div w:id="797649249">
          <w:marLeft w:val="0"/>
          <w:marRight w:val="0"/>
          <w:marTop w:val="0"/>
          <w:marBottom w:val="0"/>
          <w:divBdr>
            <w:top w:val="none" w:sz="0" w:space="0" w:color="auto"/>
            <w:left w:val="none" w:sz="0" w:space="0" w:color="auto"/>
            <w:bottom w:val="none" w:sz="0" w:space="0" w:color="auto"/>
            <w:right w:val="none" w:sz="0" w:space="0" w:color="auto"/>
          </w:divBdr>
        </w:div>
      </w:divsChild>
    </w:div>
    <w:div w:id="1935744128">
      <w:bodyDiv w:val="1"/>
      <w:marLeft w:val="0"/>
      <w:marRight w:val="0"/>
      <w:marTop w:val="0"/>
      <w:marBottom w:val="0"/>
      <w:divBdr>
        <w:top w:val="none" w:sz="0" w:space="0" w:color="auto"/>
        <w:left w:val="none" w:sz="0" w:space="0" w:color="auto"/>
        <w:bottom w:val="none" w:sz="0" w:space="0" w:color="auto"/>
        <w:right w:val="none" w:sz="0" w:space="0" w:color="auto"/>
      </w:divBdr>
      <w:divsChild>
        <w:div w:id="2147357777">
          <w:marLeft w:val="0"/>
          <w:marRight w:val="0"/>
          <w:marTop w:val="0"/>
          <w:marBottom w:val="0"/>
          <w:divBdr>
            <w:top w:val="none" w:sz="0" w:space="0" w:color="auto"/>
            <w:left w:val="none" w:sz="0" w:space="0" w:color="auto"/>
            <w:bottom w:val="none" w:sz="0" w:space="0" w:color="auto"/>
            <w:right w:val="none" w:sz="0" w:space="0" w:color="auto"/>
          </w:divBdr>
        </w:div>
        <w:div w:id="1717898901">
          <w:marLeft w:val="0"/>
          <w:marRight w:val="0"/>
          <w:marTop w:val="0"/>
          <w:marBottom w:val="0"/>
          <w:divBdr>
            <w:top w:val="none" w:sz="0" w:space="0" w:color="auto"/>
            <w:left w:val="none" w:sz="0" w:space="0" w:color="auto"/>
            <w:bottom w:val="none" w:sz="0" w:space="0" w:color="auto"/>
            <w:right w:val="none" w:sz="0" w:space="0" w:color="auto"/>
          </w:divBdr>
        </w:div>
      </w:divsChild>
    </w:div>
    <w:div w:id="1953004673">
      <w:bodyDiv w:val="1"/>
      <w:marLeft w:val="0"/>
      <w:marRight w:val="0"/>
      <w:marTop w:val="0"/>
      <w:marBottom w:val="0"/>
      <w:divBdr>
        <w:top w:val="none" w:sz="0" w:space="0" w:color="auto"/>
        <w:left w:val="none" w:sz="0" w:space="0" w:color="auto"/>
        <w:bottom w:val="none" w:sz="0" w:space="0" w:color="auto"/>
        <w:right w:val="none" w:sz="0" w:space="0" w:color="auto"/>
      </w:divBdr>
    </w:div>
    <w:div w:id="2007702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A72F4253836764BAE65BB665E609416" ma:contentTypeVersion="15" ma:contentTypeDescription="Create a new document." ma:contentTypeScope="" ma:versionID="2284a047a1cff8dd985c73fb4405451b">
  <xsd:schema xmlns:xsd="http://www.w3.org/2001/XMLSchema" xmlns:xs="http://www.w3.org/2001/XMLSchema" xmlns:p="http://schemas.microsoft.com/office/2006/metadata/properties" xmlns:ns1="http://schemas.microsoft.com/sharepoint/v3" xmlns:ns3="eaa15bff-a6f1-4d60-9de9-ffc1cc9ead56" xmlns:ns4="0a9394e5-fc0b-42d1-975e-af69753eba2f" targetNamespace="http://schemas.microsoft.com/office/2006/metadata/properties" ma:root="true" ma:fieldsID="e88d859c311af65b5d9553acc98c090c" ns1:_="" ns3:_="" ns4:_="">
    <xsd:import namespace="http://schemas.microsoft.com/sharepoint/v3"/>
    <xsd:import namespace="eaa15bff-a6f1-4d60-9de9-ffc1cc9ead56"/>
    <xsd:import namespace="0a9394e5-fc0b-42d1-975e-af69753eba2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AutoKeyPoints" minOccurs="0"/>
                <xsd:element ref="ns3:MediaServiceKeyPoints" minOccurs="0"/>
                <xsd:element ref="ns3:MediaServiceGenerationTime" minOccurs="0"/>
                <xsd:element ref="ns3:MediaServiceEventHashCode" minOccurs="0"/>
                <xsd:element ref="ns4:SharedWithUsers" minOccurs="0"/>
                <xsd:element ref="ns4:SharedWithDetails" minOccurs="0"/>
                <xsd:element ref="ns4:SharingHintHash"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a15bff-a6f1-4d60-9de9-ffc1cc9ead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9394e5-fc0b-42d1-975e-af69753eba2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3A86416B-76C8-4B8E-A007-A061A7CABD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aa15bff-a6f1-4d60-9de9-ffc1cc9ead56"/>
    <ds:schemaRef ds:uri="0a9394e5-fc0b-42d1-975e-af69753eba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F81695-CA92-4198-8CE9-A9990CB5455B}">
  <ds:schemaRefs>
    <ds:schemaRef ds:uri="http://schemas.microsoft.com/sharepoint/v3/contenttype/forms"/>
  </ds:schemaRefs>
</ds:datastoreItem>
</file>

<file path=customXml/itemProps3.xml><?xml version="1.0" encoding="utf-8"?>
<ds:datastoreItem xmlns:ds="http://schemas.openxmlformats.org/officeDocument/2006/customXml" ds:itemID="{07B87C22-5F9A-4233-8F5A-4462B79F986E}">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3</Pages>
  <Words>805</Words>
  <Characters>4592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Dvorak, Sarah</dc:creator>
  <cp:keywords/>
  <dc:description/>
  <cp:lastModifiedBy>Mark Morrow</cp:lastModifiedBy>
  <cp:revision>7</cp:revision>
  <dcterms:created xsi:type="dcterms:W3CDTF">2024-06-19T16:43:00Z</dcterms:created>
  <dcterms:modified xsi:type="dcterms:W3CDTF">2024-07-11T17:58:00Z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0x0101007A72F4253836764BAE65BB665E609416</vt:lpwstr>
  </property>
</Properties>
</file>